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013" w:type="dxa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36"/>
        <w:gridCol w:w="236"/>
        <w:gridCol w:w="417"/>
        <w:gridCol w:w="1020"/>
        <w:gridCol w:w="1414"/>
        <w:gridCol w:w="1053"/>
        <w:gridCol w:w="28"/>
        <w:gridCol w:w="326"/>
        <w:gridCol w:w="28"/>
        <w:gridCol w:w="1386"/>
        <w:gridCol w:w="28"/>
        <w:gridCol w:w="783"/>
        <w:gridCol w:w="28"/>
        <w:gridCol w:w="492"/>
        <w:gridCol w:w="28"/>
        <w:gridCol w:w="852"/>
        <w:gridCol w:w="28"/>
        <w:gridCol w:w="194"/>
        <w:gridCol w:w="28"/>
        <w:gridCol w:w="272"/>
        <w:gridCol w:w="28"/>
        <w:gridCol w:w="261"/>
        <w:gridCol w:w="28"/>
      </w:tblGrid>
      <w:tr w:rsidR="00556EA9" w:rsidRPr="00556EA9" w:rsidTr="00AC5B63">
        <w:trPr>
          <w:trHeight w:val="19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3DD" w:rsidRPr="00556EA9" w:rsidTr="00AC5B63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556EA9" w:rsidRPr="00556EA9" w:rsidTr="00E663DD">
        <w:trPr>
          <w:gridAfter w:val="1"/>
          <w:wAfter w:w="28" w:type="dxa"/>
          <w:trHeight w:val="255"/>
        </w:trPr>
        <w:tc>
          <w:tcPr>
            <w:tcW w:w="51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E663DD" w:rsidRPr="00556EA9" w:rsidTr="00E663DD">
        <w:trPr>
          <w:gridAfter w:val="1"/>
          <w:wAfter w:w="28" w:type="dxa"/>
          <w:trHeight w:val="255"/>
        </w:trPr>
        <w:tc>
          <w:tcPr>
            <w:tcW w:w="51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EA9" w:rsidRPr="00556EA9" w:rsidTr="00E663DD">
        <w:trPr>
          <w:gridAfter w:val="1"/>
          <w:wAfter w:w="28" w:type="dxa"/>
          <w:trHeight w:val="383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556EA9" w:rsidRPr="00556EA9" w:rsidTr="00E663DD">
        <w:trPr>
          <w:gridAfter w:val="1"/>
          <w:wAfter w:w="28" w:type="dxa"/>
          <w:trHeight w:val="368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</w:p>
        </w:tc>
      </w:tr>
      <w:tr w:rsidR="00556EA9" w:rsidRPr="00556EA9" w:rsidTr="00E663DD">
        <w:trPr>
          <w:gridAfter w:val="1"/>
          <w:wAfter w:w="28" w:type="dxa"/>
          <w:trHeight w:val="383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องค์การบริหารส่วนตำบลเมืองน้อย</w:t>
            </w:r>
          </w:p>
        </w:tc>
      </w:tr>
      <w:tr w:rsidR="00556EA9" w:rsidRPr="00556EA9" w:rsidTr="00E663DD">
        <w:trPr>
          <w:gridAfter w:val="1"/>
          <w:wAfter w:w="28" w:type="dxa"/>
          <w:trHeight w:val="368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 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จังหวัดศรีสะเกษ</w:t>
            </w:r>
          </w:p>
          <w:p w:rsidR="00E663DD" w:rsidRPr="00556EA9" w:rsidRDefault="00E663DD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31,641,200 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9,452,550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7,596,600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2,571,120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อบต.เมืองน้อย/รองนายก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เพื่อจ่ายเป็นค่าตอบแทนประจำตำแหน่งให้แก่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นายก/รองนายก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เพื่อจ่ายเป็นค่าตอบแทนพิเศษนายก/รองนายก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เพื่อจ่ายเป็นค่าตอบแทนเลขานุการนายก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1,886,400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เพื่อจ่ายเป็นค่าตอบแทนประธานสภาองค์การบริหารส่วนตำบล/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ระธานสภาฯ/เลขานุการสภาฯ/สมาชิกสภาองค์การบริหารส่วนตำบลเมืองน้อย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5,025,480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3,139,320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เงินปรับปรุงเงินเดือนประจำปีให้แก่พนักงานส่วนตำบล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เงินประจำตำแหน่ง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306,000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E663DD" w:rsidRPr="00556EA9" w:rsidTr="00EB674F">
        <w:trPr>
          <w:gridAfter w:val="1"/>
          <w:wAfter w:w="28" w:type="dxa"/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เพื่อจ่ายเป็นเงินค่าตอบแทนเงินประจำตำแหน่ง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หัวหน้าสำนักปลัดและเงินเพิ่มสำหรับตำแหน่งที่มีเหตุพิเศษ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ตำแหน่งนิติกร(พตก.)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663DD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288,960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663DD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พื่อจ่ายเป็นเงินค่าจ้างลูกจ้างประจำและเงินปรับปรุงค่าจ้างประจำให้แก่ลูกจ้างประจำ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3DD" w:rsidRPr="00556EA9" w:rsidRDefault="00E663DD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1,219,200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และเงินปรับปรุงค่าตอบแทนรายเดือนให้กับ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1,822,950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403,600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เพื่อจ่ายเป็นค่าเช่าบ้าน(ผ่อนชำระเงินกู้เพื่อปลูกสร้างบ้าน)ของพนักงานส่วนตำบล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91,600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และผู้มีสิทธิเบิกเงินช่วยเหลือการศึกษาบุตรตามระเบียบ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1,033,350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ค่าจ้างเหมาบริการทำความสะอาดอาคารที่ทำการ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เพื่อจ่ายเป็นค่าจ้างเหมาบริการทำความสะอาดอาคารที่ทำการ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เพื่อจ่ายเป็นค่าจ้างเหมาบริการรักษาความปลอดภัยหน่วยงาน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อาคารสำนักงาน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เดือนๆละ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ค่าจ้างเหมาอื่นๆที่เป็นกิจการในหน้าที่ของ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เพื่อจ่ายเป็นค่าจ้างเหมาอื่นๆที่เป็นกิจการในหน้าที่ของ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ค่าธรรมเนียมรางวัดที่สาธารณประโยชน์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ค่ารังวัดที่ดินของเอกชนเพื่อโอนเป็นทรัพย์สินของ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หรือค่าใช้จ่ายทดแทนในการปลูกป่า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เพื่อจ่ายเป็นค่าธรรมเนียมรางวัดที่สาธารณประโยชน์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ค่ารังวัดที่ดินของเอกชนเพื่อโอนเป็นทรัพย์สินของ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ค่าจ้างเหมาสำรวจความพึงพอใจของประชาชนที่มาใช้บริการของ อบต.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เพื่อจ่ายเป็นค่าจ้างเหมาสำรวจความพึงพอใจของประชาชนที่มาใช้บริการของ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ค่าจ้างเหมาบริการเช่าพื้นที่ในการเก็บข้อมูลเว็บไซค์ อบต.เมืองน้อย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เพื่อจ่ายเป็นค่าจ้างเหมาบริการเช่าพื้นที่ในการเก็บข้อมูลเว็บไซค์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ค่าจัดทำประกันภัยรถยนต์ส่วนกลาง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รถบรรทุกน้ำเอนกประสงค์และ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รถจักรยานยนต์ขององค์การบริหารส่วนตำบลเมืองน้อย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เพื่อจ่ายเป็นค่าจัดทำประกันภัยรถยนต์ส่วนกลาง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รถบรรทุกน้ำเอนกประสงค์และ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รถจักรยานยนต์ขององค์การบริหารส่วนตำบลเมืองน้อย)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400DC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8400D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400DC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C" w:rsidRPr="008400DC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00D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DC" w:rsidRPr="00556EA9" w:rsidRDefault="008400DC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- 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ค่ารับรอง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20,000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เพื่อจ่ายเป็นค่าเลี้ยงรับรองในการประชุมท้องถิ่นหรือคณะกรรมการหรือคณะอนุกรรมการ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ที่ได้รับแต่งตั้งตามก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หรือระเบียบหรือหนังสือสั่งการของกระทรวงมหาดไทยหรือการประชุมระหว่างองค์กรปกครองส่วนท้องถิ่นกับองค์กรปกครองส่วนท้องถิ่นหรือองค์กรปกครองส่วนท้องถิ่นกับรัฐวิสาหกิ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หรือเอกชนให้อยู่ในดุลพินิจของผ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ู้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บริหาร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ท้องถิ่น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ในการต้อนรับบุคคลหรือคณะบุคคลที่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มานิเทศ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คณะผู้บริหาร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ค่าลงทะเบียนต่างๆ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เพื่อจ่ายเป็นค่าลงทะเบียนต่าง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ๆในการฝึกอบรม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สัมมนาทางวิชาการของพนักงานส่วนตำบล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คณะผู้บริหาร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481,350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เพื่อจ่ายเป็นค่าใช้จ่ายในการจัดการเลือกตั้งผู้บริหารหรือสมาชิกสภา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กรณีครบวาระหรือมีตำแหน่งว่างลงเพราะเหตุอื่นนอกจากครบวาระการดำรงตำแหน่ง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2542 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และมาตรา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ค่าใช้จ่ายตามโครงการจัดงานหรือกิจกรรมรัฐพิธี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เพื่อจ่ายเป็นค่าจัดงานหรือกิจกรรมรัฐพิธี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ค่าจ้างเหมาบริการทำพานดอกไม้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พานพุ่ม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กระเช้าดอกไม้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สำหรับการดำเนินงานในกิจกรรมวันสำคัญต่างๆ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วันปิยมหาราช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วันเฉลิมพระชนมพรรษาของพระบาทสมเด็จพระเจ้าอยู่หัว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เพื่อจ่ายเป็นค่าบำรุงรักษาวัสดุ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เพื่อจ่ายเป็นการจัดซื้อวัสดุสำนักงาน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เพื่อจ่ายเป็นค่าวัสดุยายพาหนะและขนส่ง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7628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62810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810" w:rsidRPr="00762810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81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62810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810" w:rsidRPr="00556EA9" w:rsidRDefault="00762810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เพื่อจ่ายเป็นค่ากระแสไฟฟ้าสำหรับใช้ประจำอาคารที่ทำการองค์การบริหารส่วนตำบล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และสถานที่ที่อยู่ในความดูแลขององค์การบริหารส่วนตำบล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ค่าโทรเลข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ค่าซื้อดวงตราไปรษณีย์อากร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เพื่อจ่ายเป็นค่าใช้จ่ายเกี่ยวกับการใช้อินเตอร์เน็ต(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INTERNET)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ที่ศูนย์อินเตอร์เน็ตตำบล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ตู้เก็บเอกสารบานเลื่อนทืบ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เพื่อจ่ายเป็นค่าจัดซื้อตู้เหล็กเก็บเอกสารบานเลื่อนทืบ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118.5 x 41 x 87.9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หลังๆละ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บาท(ตั้งจ่ายราคาตามท้องตลาด)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121E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อุดหนุนเทศบาลตำบลกันทรารมย์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เพื่อจ่ายเป็นเงินอุดหนุนเทศบาลตำบลกันทรารมย์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ตามโครงการอำนวยการศูนย์ปฏิบัติการร่วมในการ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ช่วยเหลือประชาชนขององค์กรปกครองส่วนท้องถิ่นอำเภอกันทรารมย์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จังหวัดศรีสะเกษ</w:t>
            </w:r>
          </w:p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อุดหนุนที่ทำการปกครองอำเภอกันทรารมย์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ตามโครงการจัดงานพระราชพิธี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งานรัฐพิธี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และงานเฉลิมพระเกียรติ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1,855,399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1,410,960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1,410,960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1,194,360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เงินปรับปรุงเงินเดือนประจำปีให้แก่พนักงานส่วนตำบล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เพื่อจ่ายเป็นเงินค่าตอบแทนเงินประจำตำแหน่ง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166,200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เพื่อจ่ายเป็นค่าตอบแทนพนักงานจ้างและเงินปรับปรุงค่าตอบแทนรายเดือนให้กับพนักงา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จ้างตามภารกิจ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เพื่อจ่ายเป็นเงินเพิ่มค่าครองชีพชั่วคราวให้กับพนักงานจ้างตามภารกิจ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444,439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177,439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119,439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เป็นค่าตอบแทนคณะกรรมการตรวจการจ้างให้แก่ผู้มีสิทธิได้รับค่าตอบแทนการตรวจการจ้างตามระเบียบ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119,439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เพื่อจ่ายเป็นค่าเช่าบ้าน(ผ่อนชำระเงินกู้เพื่อปลูกสร้างบ้าน)ของพนักงานส่วนตำบล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121E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E7" w:rsidRPr="008121E7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121E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21E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8121E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ลูกจ้างประจำและผู้มีสิทธิเบิกเงินช่วยเหลือการศึกษาบุตรตามระเบียบ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E7" w:rsidRPr="00556EA9" w:rsidRDefault="008121E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23D61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167,000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3D61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723D61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23D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23D61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61" w:rsidRPr="00723D61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23D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23D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723D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ค่าจ้างเหมาบริการบุคคลธรรมดาเพื่อปฏิบัติงานด้านพัสดุ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D61" w:rsidRPr="00556EA9" w:rsidRDefault="00723D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D61" w:rsidRPr="00556EA9" w:rsidRDefault="00723D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เพื่อจ่ายเป็นค่าจ้างเหมาบริการบุคลธรรมดาเพื่อปฏิบัติงานด้านพัสดุจำนวน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เดือนๆละ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เช่นป้ายประชาสัมพันธ์ภาษีประจำปี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นค่าใช้จ่ายในการเดินทางไปราชการในราชอาณาจักรและนอกราชอาณาจักร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ค่าเบี้ยเลี้ยงในการเดินทาง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ค่าลงทะเบียนต่างๆ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เพื่อจ่ายเป็นค่าลงทะเบียนต่างๆในการฝึกอบรมสัม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นาทางวิชาการของพนักงานส่วนตำบล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เพื่อจ่ายเป็นค่าไปรษ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ณี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ค่าโทรเลข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101,620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91,620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54,320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54,320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54,320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ในการป้องกันและลดอุบัติเหตุทางถนนในการร่วมปฏิบัติหน้าที่เพื่อช่วยเหลือและสนับสนุนการปฏิบัติงานของเจ้าหน้าที่ตำรวจและฝ่ายปกคร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37,300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ค่าวัสดุเครื่องแต่งกายชุดหมีกันไฟสีกรมพร้อมปักชื่อหน่วยงานต้นสังกัด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4,500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ุดหมีกันไฟสีกรมพร้อมปักชื่อหน่วยงานต้นสังกัดสำหรับเจ้าหน้าที่ใช้สำหรับการปฏิบัติงานป้องกันและบรรเทาสาธารณภัย(ตั้งจากราคาตามท้องตลา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เป็นไปตามระเบียบกระทรวงมหาดไทยว่าด้วยการจ่ายค่าวัสดุเครื่องแต่งกายของเจ้าหน้าที่ท้องถิ่น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32,800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เพื่อจ่ายเป็นค่าใช้จ่ายในการจัดหาวัสดุเครื่องดับเพลิง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น้ำยาผงเคมีแห้ง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หัวฉีดน้ำดับเพลิง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เพื่อจ่ายเป็นค่าจัดซื้อหัวฉีดน้ำดับเพลิงจำนวน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อันๆละ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บาท(ตั้งจ่ายราคาตามท้องตลาด)</w:t>
            </w:r>
          </w:p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1,568,280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764,280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764,280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78" w:rsidRPr="00B77978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779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722,280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77978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B779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เพื่อจ่ายเป็นเงินเดือนและเงินปรับปรุงเงินเดือนพนักงานส่วนท้องถิ่นประจำปี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โดยจ่ายให้กับพนักงานส่วนท้องถิ่นดังนี้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(409,300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312,960 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978" w:rsidRPr="00556EA9" w:rsidRDefault="00B7797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C084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47" w:rsidRPr="009C0847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08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C084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9C08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ายเป็นเงินประจำตำแหน่งให้แก่ผู้อำนวยการกองการศึกษา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847" w:rsidRPr="00556EA9" w:rsidRDefault="009C084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804,000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เพื่อจ่ายเป็นค่าเช่าบ้านให้แก่พนักงานส่วนตำบลที่มีสิทธิเบิกได้ตามระเบียบ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เพื่อจ่ายเป็นค่าจ้างเหมาบริการบุคคลเข้าทำหน้าที่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ผู้ดูแลเด็กของศูนย์พัฒนาเด็กเล็กวัดบ้านเมืองน้อย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ศูนย์พัฒนาเด็กเล็กบ้านหนองน้ำเต้าโนนสวนและศูนย์พัฒนาเด็กเล็กบ้านหนองเทา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โดยจ้างเหมาบริการดังนี้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  <w:p w:rsidR="00750027" w:rsidRPr="00750027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1.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จ้างเหมาบริการตำแหน่งผู้ดูแลเด็ก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ศพด.วัดบ้านเมืองน้อย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อัตราจำนวน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216,000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จ้างเหมาบริการตำแหน่งผู้ดูแลเด็ก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ศพด.บ้านหนองน้ำเต้าโนนสวน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216,000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จ้างเหมาบริการตำแหน่งผู้ดูแลเด็ก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ศพด.บ้านหนองเทา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216,000 </w:t>
            </w:r>
            <w:r w:rsidRPr="007500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1.</w:t>
            </w: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</w:t>
            </w: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  <w:t>อาณาจักร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ค่าเดินทาง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เพื่อจ่ายเป็นค่าธรรมเนียนและค่าลงทะเบียนต่างๆ(นอกจากค่าธรรมเนียมในหมวดค่าสาธารณูปโภค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ค่าธรรมเนียมศาล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นในการฝึกอบรมสัมมนาต่างๆเป็นต้น)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และซ่อมแซมวัสดุ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ที่ใช้ในงานกองการศึกษา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เพื่อการใช้งานได้ตามปกติ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งานระดับก่อนวัยเรียนและประถมศึกษา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50027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50027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3,072,577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729,480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729,480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เพื่อจ่ายเป็นเงินเดือนให้แก่ครูพนักงานส่วนตำบล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50027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027" w:rsidRPr="00750027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5002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50027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7500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เพื่อจ่ายเป็นเงินวิทยฐานะให้แก่พนักงานครูส่วนตำบล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027" w:rsidRPr="00556EA9" w:rsidRDefault="0075002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375,480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9073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เพื่อจ่ายเป็นเงินค่าตอบแทนให้แก่พนักงานจ้างตามภารกิจ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ผู้ดูแลเด็กศูนย์พัฒนาเด็กเล็กวัดบ้านเมืองน้อย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1,341,097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689,080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1.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9073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ค่าเดินทาง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ค่าธรรมเนียนและค่าลงทะเบียน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9073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เพื่อจ่ายเป็นค่าลงทะเบียนต่าง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ๆในการฝึกอบรม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สัมมนาทางวิชาการของพนักงานส่วนตำบล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ค่าใช้จ่ายโครงการสนับสนุนค่าใช้จ่ายการบริหารสถานศึกษา(ค่าอาหารกลางวัน)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362,600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EB674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9073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จัดสรรสำหรับเด็กปฐมวัยในศูนย์พัฒนาเด็กเล็ก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เป็นเวลา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บาทต่อคน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74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362,600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แยกเป็น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43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="000F29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ศูนย์พัฒนาเด็กเล็กบ้านหนองน้ำเต้าโนนสวน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3028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การจัดทำงบประมาณรายจ่ายประจำปีงบประมาณ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 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ค่าใช้จ่ายโครงการสนับสนุนค่าใช้จ่ายการบริหารสถานศึกษา(ค่าจัดการเรียนการสอน)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125,800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07323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9073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ค่าจัดการเรียนการสอน)ศูนย์พัฒนาเด็กเล็กขององค์การบริหารส่วนตำบล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เงินอุดหนุนสำหรับสนับสนุนค่าจัดการเรียนการสอนของศูนย์พัฒนาเด็กเล็กรายหัว)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จัดสรรสำหรับเด็กปฐมวัย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–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ในศูนย์พัฒนาเด็กเล็กจำนวนเด็กนักเรียน</w:t>
            </w:r>
            <w:r w:rsidR="000F29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74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เป็นค่าจัดการเรียนการสอน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1,700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125,800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3028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  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07323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23" w:rsidRPr="00907323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5.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โครงการสนับสนุนค่าใช้จ่ายการบริหารสถานศึกษา(ค่าหนังสือเรียน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90732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ค่ากิจกรรมพัฒนาผู้เรียน)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40,680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23" w:rsidRPr="00556EA9" w:rsidRDefault="0090732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5022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เพื่อจ่ายเป็นค่าใช้จ่ายโครงการสนับสนุนค่าใช้จ่ายการบริหารสถานศึกษา(ค่าหนังสือเรียน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ค่ากิจกรรมพัฒนาผู้เรียน)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ศูนย์พัฒนาเด็กเล็กขององค์การบริหารส่วนตำบลเมืองน้อย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เงินอุดหนุนสำหรับสนับสนุนค่าใช้จ่ายในการจัดการศึกษาสำหรับศูนย์พัฒนาเด็กเล็ก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: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ศพด.)จัดสรรสำหรับเด็กปฐมวัย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40,680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72,000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10,800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15,480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0808.0/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เรื่องซักซ้อมแนวทางการจัดทำงบประมาณรายจ่ายประจำปีงบประมาณ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0816.2/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3274 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ระเบียบกระทรวงมหาดไทยว่าด้วยรายได้และรายจ่ายของสถานศึกษาสังกัดองค์กรปกครองส่วนท้องถิ่น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  <w:p w:rsidR="004E5022" w:rsidRPr="00556EA9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E5022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22" w:rsidRPr="004E5022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ค่าใช้จ่ายตามโครงการส่งเสริมสนับสนุนการจัดกิจกรรมวันเด็กแห่งชาติ</w:t>
            </w: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ประจำปี </w:t>
            </w: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5022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เพื่อจ่ายเป็นค่าใช้จ่ายในการจัดกิจกรรมวันเด็กแห่งชาติ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ค่าปากกา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ค่ารางวัลการตอบปัญหาและค่าใช้จ่ายอื่น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(ซึ่งรายละเอียดของค่าใช้จ่ายตามแผนงาน/โครงการที่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  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E5022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22" w:rsidRPr="004E5022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ค่าใช้จ่ายในการฝึกอบรมตามโครงการอบรมคุณธรรม จริยธรรม ประจำปี </w:t>
            </w: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5022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เพื่อจ่ายเป็นค่าใช้จ่ายในการดำเนินโครงการอบรมคุณธรรมจริยธรรม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ค่าจ้างเหมาทำป้ายโฆษณาหรือสิ่งพิมพ์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6 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ร่วมการแข่งขันกีฬาขององค์กรปกครองส่วนท้องถิ่น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   )</w:t>
            </w:r>
          </w:p>
          <w:p w:rsidR="004E5022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E5022" w:rsidRPr="00556EA9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E5022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22" w:rsidRPr="004E5022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E5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5022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4E5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บำรุงรักษาอาคารศูนย์พัฒนาเด็กเล็ก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และวัสดุอุปกรณ์ต่าง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ภายในและภายนอกศูนย์พัฒนาเด็กเล็ก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เพื่อให้สามารถใช้งานได้ตามปกติไม่เป็นอันตรายแก่เด็กนักเรียนและคณะครู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ให้จ่ายจากค่าใช้สอย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022" w:rsidRPr="00556EA9" w:rsidRDefault="004E5022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652,017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D4696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หมดไป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D4696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เพื่อจ่ายเป็นค่าจัดซื้อสิ่งของเครื่องใช้ของครัว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น้ำยาถูพื้น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ให้กับศูนย์พัฒนาเด็กเล็กวัดบ้านเมืองน้อย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บ้านหนองน้ำเต้า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617,017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Default="00D46961" w:rsidP="00D4696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1.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อาหารเสริมนมสำหรับศูนย์พัฒนาเด็กเล็กขององค์การบริหารส่วนตำบล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  <w:t>เมืองน้อย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141,799   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เพื่อจ่ายเป็นค่าใช้จ่ายในการซื้ออาหารเสริม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เงินอุดหนุนสำหรับสนับสนุนอาหารเสริม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ศูนย์พัฒนาเด็กเล็กขององค์การบริหารส่วนตำบลเมืองน้อย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จัดสรรสำหรับเด็กปฐมวัยในศูนย์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พัฒนาเด็กเล็กจำนวนเด็กนักเรียน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ราคานมกล่อง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141,799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3028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:rsidR="00D46961" w:rsidRPr="00556EA9" w:rsidRDefault="00D46961" w:rsidP="00D4696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   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2.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อาหารเสริมนมสำหรับโรงเรียนสังกัด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สพฐ.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       475,281   </w:t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เพื่อจ่ายเป็นค่าใช้จ่ายในการซื้ออาหารเสริม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เงินอุดหนุนสำหรับสนับสนุนอาหารเสริม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ของโรงเรียนสังกัดสำนักงานคณะกรรมการการศึกษาขั้นพื้นฐาน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คน(ข้อมูลนักเรียนในระบบ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SIS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วันราคานมกล่องละ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7.37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475,218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  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งบลงทุน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จัดซื้อโต๊ะเก้าอี้ทำงานของผู้ช่วยครูผู้ดูแลเด็ก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D4696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เพื่อจ่ายเป็นค่าจัดซื้อโต๊ะเก้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อี้ทำงานของผู้ช่วยครูผู้ดูแลเด็ก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หนองเทาและศูนย์พัฒนาเด็กเล็กบ้านหนองน้ำเต้าโนนสวน(ตั้งตามราคาตามท้องตลาดในพื้นที่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992,000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992,000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46961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61" w:rsidRPr="00D46961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(อาหารกลางวัน)โรงเรียนสังกัดสำนักงานเขตพื้นที่การศึกษา(สพฐ)ในเขตองค์การบริหารส่วนตำบล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D4696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992,000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961" w:rsidRPr="00556EA9" w:rsidRDefault="00D4696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เพื่อจ่ายเป็นค่าใช้จ่ายตามโครงการสนับสนุนค่าใช้จ่ายการบริหารสถานศึกษา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อาหารกลางวัน)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สำนักงานเขตพื้นที่การศึกษา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สพฐ.)ในเขตองค์การบริหารส่วนตำบลเมืองน้อย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248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คน(ข้อมูลนักเรียนในระบบ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SIS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2563 )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บาทต่อคน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992,000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แยกเป็น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๑.โรงเรียนบ้านเมืองน้อยหนองมุข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๒.โรงเรียนบ้านหนองเทา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๓.โรงเรียนบ้านหนองน้ำเต้าโนนสวน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จำนวนนักเรียน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68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3028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การจัดทำงบประมาณรายจ่ายประจำปีงบประมาณ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  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ค่าใช้จ่ายโครงการรณรงค์ป้องกันและแก้ไขปัญหาโรคไข้เลือดออกประจำปี 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เพื่อจ่ายเป็นค่าใช้จ่ายตามโครงการรณรงค์ป้องกันและแก้ไขปัญหา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โรคไข้เลือดออก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885A05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FB78B7"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ค่าใช้จ่ายตามโครงการสัตว์ปลอดโรคคนปลอดภัยจากโรคพิษสุนัขบ้า</w:t>
            </w:r>
            <w:r w:rsidR="00FB78B7"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78B7"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ตามปณิธานศาสตราจารย์ ดร.สมเด็จเจ้าฟ้าฯ กรมพระศรีสวางควัตน วรขัติย</w:t>
            </w:r>
            <w:r w:rsid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FB78B7"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เพื่อจ่ายเป็นค่าใช้จ่ายตามโครงการสัตว์ปลอดโรคคนปลอดภัย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ตามปณิธานศาสตราจารย์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สมเด็จเจ้าฟ้าฯกรมพระศรีสวางควัฒน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วรขัติยราชนารี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กำหนด)</w:t>
            </w:r>
          </w:p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0120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4052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827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เงินอุดหนุนสำหรับการดำเนินงานตามแนวทางโครงการพระราชดำริด้านสาธารณสุขหมู่บ้าน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เพื่อจ่ายเป็นเงินอุดหนุนสำหรับการดำเนินงานตามแนวทางโครงการพระราชดำริด้านสาธารณสุขหมู่บ้านๆละ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1.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ช่วยเหลือประชาชนผู้ประสบภัยและพัฒนาคุณภาพชีวิตสาธารณสุขแก่เกษตรกรผู้มีรายได้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ช่วยเหลือประชาชนผู้ประสบภัยและพัฒนาคุณภาพชีวิตสาธารณสุขแก่เกษตรกรผู้มีรายได้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2.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ค่าใช้จ่ายตามโครงการจัดอบรมให้ความรู้และพัฒนาคุณภาพชีวิตประชาชน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ผู้สูงอายุประจำปี</w:t>
            </w: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เพื่อจ่ายเป็นค่าใช้จ่ายตามโครงการจัดอบรมให้ความรู้และพัฒนาคุณภาพชีวิตประชาชนผู้สูงอายุประจำปี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C01C6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กำหนด)เป็นไปตาม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2,295,180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1,459,080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1,459,080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951,720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เงินปรับปรุงเงินเดือนประจำปีให้แก่พนักงานส่วนตำบล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B78B7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B7" w:rsidRPr="00FB78B7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B78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78B7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FB78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เพื่อจ่ายเป็นเงินค่าตอบแทนเงินประจำตำแหน่ง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8B7" w:rsidRPr="00556EA9" w:rsidRDefault="00FB78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C01C68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C01C68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1C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429,360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01C68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และเงินปรับปรุงค่าตอบแทนรายเดือนให้กับ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C01C68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C01C68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1C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01C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1C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01C68" w:rsidRPr="00556EA9" w:rsidTr="00C01C68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</w:p>
          <w:p w:rsidR="00C01C68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01C68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01C68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01C68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01C68" w:rsidRPr="00556EA9" w:rsidRDefault="00C01C68" w:rsidP="00C01C6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C01C68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679,600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01C68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103,600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01C68" w:rsidRPr="00556EA9" w:rsidTr="00C01C68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68" w:rsidRPr="00C01C68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1C6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93,600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68" w:rsidRPr="00556EA9" w:rsidRDefault="00C01C68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เพื่อจ่ายเป็นค่าเช่าบ้าน(ผ่อนชำระเงินกู้เพื่อปลูกสร้างบ้าน)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กฎหมายกำหนด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และผู้มีสิทธิเบิกเงินช่วยเหลือการศึกษาบุตรตามระเบียบ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กฎหมายกำหนด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6143C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="00EB674F"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ารผู้ดูแลสถานีสูบน้ำด้วยไฟฟ้าบ้านหนองเทา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เพื่อจ่ายเป็นค่าจ้างเหมาบริการผู้ดูแลสถานีสูบน้ำด้วยไฟฟ้าบ้านหนองเทา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ค่าเบี้ยเลี้ยงในการเดินทาง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นอกจากค่าธรรมเนียมในหมวดค่าสาธารณูปโภค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เช่นค่าธรรมเนียมศาล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ค่าลงทะเบียนในการฝึกอบรมสัมมนาต่าง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ครุภัณฑ์และสิ่งปลูกสร้างที่อยู่ในเขตพื้นที่รับผิดชอบขององค์การบริหารส่วนตำบลและอื่นๆฯลฯ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556EA9"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556EA9"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="00556EA9"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156,500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556EA9"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106,500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ค่าจัดซื้อเครื่องสูบน้ำซับเมิส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24,500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ค่าจัดซื้อเครื่องซับเมิส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24,500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เพื่อจ่ายเป็นค่าจัดซื้อเครื่องซับเมิส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ใบพัด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ท่อส่ง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มีกล่องควบคุม)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ตั้งตามราคาท้องตลาด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ค่าจัดซื้อเครื่องสูบน้ำแบบหอยโข่ง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B67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ค่าจัดซื้อเครื่องสูบน้ำแบบหอยโข่ง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มอเตอร์ไฟฟ้า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คุณลักษณะเฉพาะสังเขป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สูบน้ำได้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ลิตรต่อนาที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เป็นเครื่องสูบน้ำแบบหอยโข่ง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ใช้มอเตอร์ไฟฟ้า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ขนาดท่อส่งไม่น้อยกว่า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สูบน้ำได้ไม่น้อยกว่าตามปริมาณที่กำหนด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อุปกรณ์ประกอบของเครื่องสูบน้ำและของมอเตอร์ไฟฟ้าต้องมีครบชุด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พร้อมที่จะใช้งานได้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B674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4F" w:rsidRPr="00EB674F" w:rsidRDefault="00EB674F" w:rsidP="009567F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ค่าจัดซื้อเครื่องคอริ่ง</w:t>
            </w: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67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เช็คเนื้อถนน</w:t>
            </w:r>
            <w:r w:rsidR="009567F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674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9567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ค่าจัดซื้อเครื่องคอริ่ง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เช็คเนื้อถนน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567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เพื่อจ่ายเป็นค่าจัดซื้อเครื่องคอริ่ง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27F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เหล็กประกอบติดเครื่องยนต์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เบนซิ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กำลังเครื่องยนต์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5.5 HP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ความเร็วต่อนาที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800-1,200 r/min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ความสามารถในการเจาะ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25-200 mm.(1-8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นิ้ว)กระบอกเพชร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ขนาด 3 นิ้ว ยาว 45 เซนติเมตร(ราคาตั้งตามท้องตลาด)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74F" w:rsidRPr="00556EA9" w:rsidRDefault="00EB674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A0E3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ค่าจัดซื้อล้อวัดระยะทาง(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Measuring Wheels)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4,700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ค่าจัดซื้อล้อวัดระยะทาง(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Measuring Wheels)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4,700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เพื่อจ่ายเป็นค่าจัดซื้อล้อวัดระยะทาง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ขอบล้อยางหุ้มด้วยยางเส้นรอบวงยาว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แสดงผลวัดระยะทางได้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9,999 - 9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มีขาตั้งสามารถพับเก็บได้พร้อมระบบเบรกควบคุมที่มือจับ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พร้อมหูหิ้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มาตรวัดแสดงผลหน่วยเป็นเมตรมีปุ่ม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RESET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ค่าตัวเลขให้เป็นศูนย์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ตำแหน่งโครงสร้างยางล้อทำด้วยพลาสติกแข็ง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มีถุงบรรจุล้อ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โครงด้ามทำด้วยโลหะพับเก็บได้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มีขาตั้งสามารถพับเก็บได้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สามารถวัดระยะได้ทั้งระบบเดินหน้าและถอยหลังเข็มชี้จุดเริ่มต้นการวัดระยะ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="00D30E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งราคาตามท้องตลาด)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A0E3F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ค่าจัดซื้อเครื่องพิมพ์แบบฉีดหมึก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(Inkjet Printer) 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สำหรับกระดาษ 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A3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6,300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เครื่องพิมพ์แบบฉีดหมึกหมึก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(inkjet  Printer)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สำหรับกระดาษขนาด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6,300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inkjet  Printer)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สำหรับกระดาษ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6,300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ใช้เทคโนโลยีแบบพ่นหมึก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(inkjet)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14.5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ppm)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10.4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A3 ,A4,Letter ,Legal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เงินค่าชดเชยค่างานก่อสร้าง(ค่า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เงินชดเชยค่างานก่อสร้าง(ค่า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เพื่อจ่ายเป็นเงินชดเชยค่างานก่อสร้าง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ตามหนังสือสั่งการดังนี้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หนังสือสำนักงบประมาณ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กพส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7/2532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การพิจารณาช่วยเหลือผู้ประกอบอาชีพงานก่อสร้าง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หนังสือคณะกรรมการวินิจฉัยปัญหาการจั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ดซื้อจัดจ้างและการบริหารพัสดุภาค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รัฐกรมบัญชีกลาง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กวจ)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0405.2/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ค่าออกแบบ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ค่าออกแบบ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20,000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เพื่อจ่ายเป็นค่าค่าออกแบบ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พระราชบัญญัติจัดซื้อจัดจ้างและการบริหารพัสดุ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ฎ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กำหนดอัตราค่าจ้างผู้ให้บริการงานจ้างออกแบบหรือควบคุมงานก่อสร้าง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2,500,000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โครงการก่อสร้างถนนขึ้นดินบ้านเมืองน้อย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สายบ้านนายทองใสถึงคลองส่งน้ำบ้านละทาย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เพื่อจ่ายเป็นค่าใช้จ่ายในการดำเนินโครงการก่อสร้างถนนขึ้นดินบ้านเมืองน้อย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สายบ้านนายทองใสถึงคลองส่งน้ำบ้านละทาย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1,769 </w:t>
            </w:r>
            <w:r w:rsidR="005909D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5909D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บ้านเมืองน้อย หมู่ที่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สายหนองโหง่ถึงสี่แยก หมู่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สายหนองโหง่ถึงสี่แยก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ผิวจราจรกว้าง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440.00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ไหล่ทางข้างละ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3.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บ้านเมืองน้อยหมู่ที่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เส้นจากบ้านนางจตุพรไปต้นยางถึงทางไปบ้านหนองเทา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เพื่อจ่ายเป็นค่าใช้จ่ายในการดำเนินโครงการก่อสร้างถนนคอนกรีตเสริมเหล็ก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บ้านเมืองน้อยหมู่ที่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เส้นจากบ้านนางจตุพรไปต้นยางถึงทางไปบ้านหนองเทา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ผิวจราจรกว้าง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ระยะทาง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392.00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ไหล่ทางข้างละ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A0E3F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E3F" w:rsidRPr="001A0E3F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โครงการก่อสร้างถนนดิน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1A0E3F" w:rsidRPr="001A0E3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สายหนองเวศ - สวนป่า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159,000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A0E3F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1A0E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เพื่อจ่ายเป็นค่าดำเนินโครงการก่อสร้างถนนดิน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สายหนองเวศ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สวนป่า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0C0F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1,500 </w:t>
            </w:r>
            <w:r w:rsidR="00D744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D7444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E3F" w:rsidRPr="00556EA9" w:rsidRDefault="001A0E3F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0C0F71">
        <w:trPr>
          <w:gridAfter w:val="1"/>
          <w:wAfter w:w="28" w:type="dxa"/>
          <w:trHeight w:val="480"/>
        </w:trPr>
        <w:tc>
          <w:tcPr>
            <w:tcW w:w="6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5.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โครงการก่อสร้างถนนดิน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สายทางหลวงชนบทไปมูล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114,000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0C0F71">
        <w:trPr>
          <w:trHeight w:val="390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เพื่อจ่ายเป็นค่าใช้จ่ายในการดำเนินโครงการก่อสร้างถนนดิน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สายทางหลวงชนบทไปมูล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1,120 </w:t>
            </w:r>
            <w:r w:rsidR="00D744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D7444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6.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โครงการก่อสร้างถนนดินบ้านหนองน้ำเต้า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สายบ้านหนองน้ำเต้าหนองไฮ เชื่อม สายหนองน้ำเต้านาคำใหญ่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เพื่อจ่ายเป็นค่าใช้จ่ายในการดำเนินโครงการก่อสร้างถนนดินบ้านหนองน้ำเต้า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สายบ้านหนองน้ำเต้าหนองไฮ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สายหนองน้ำเต้านาคำใหญ่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1,935 </w:t>
            </w:r>
            <w:r w:rsidR="00D744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D7444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7.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โครงการก่อสร้างถนนลงหินคลุกบ้านหนองมุข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เส้นโนนก่อ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าก่อสร้างถนนลงหินคลุกบ้านหนองมุข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เส้นโนนก่อ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 </w:t>
            </w:r>
            <w:r w:rsidR="00D744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D7444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เมตร(รายละเอียดตามแบบแปลน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8.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บ้านเมืองน้อย 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9.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บ้านหนองเทา 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10.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บ้านหนองน้ำเต้า 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บ้านหนองน้ำเต้า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11.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บ้านหนองน้ำเต้า 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เพื่อจ่ายเป็นค่าใช้จ่ายในการดำเนินโครงการก่อสร้างรางระบายน้ำ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บ้านหนองน้ำเต้า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คสล.ขนาดกว้าง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ลึก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12.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โครงการปรับปรุงซ่อมแซมถนนดินลงหินคลุกบ้านเมืองน้อย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สายหนองยาง-ห้วยหนาด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เพื่อจ่ายเป็นค่าดำเนินโครงการปรับปรุงซ่อมแซมถนนดินลงหินคลุกบ้านเมืองน้อย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สายหนองยาง-ห้วยหนาด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360 </w:t>
            </w:r>
            <w:r w:rsidR="008C6C7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8C6C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 </w:t>
            </w:r>
            <w:r w:rsidR="008C6C7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8C6C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13.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โครงการปรับปรุงซ่อมแซมถนนดินลงหินคลุกบ้านเมืองน้อย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สายหลังวัดป่าบ้านเมืองน้อย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เพื่อจ่ายเป็นค่าใช้จ่ายในการดำเนินโครงการปรับปรุงซ่อมแซมถนนดินลงหินคลุกบ้านเมืองน้อย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สายหลังวัดป่าบ้านเมืองน้อย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14.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โครงการปรับปรุงถนนลงหินคลุก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สายป่าช้าบ้านหนองมุข หมู่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เพื่อจ่ายเป็นค่าดำเนินโครงการปรับปรุงถนนลงหินคลุก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สายป่าช้าบ้านหนองมุข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ปริมาณดิน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ถมไม่น้อยกว่า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15.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โครงการปรับปรุงถนนลงหินคลุก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สายหนองจ้อก้อ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91,000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เพื่อจ่ายเป็นค่าดำเนินโครงการปรับปรุงถนนลงหินคลุก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สายหนองจ้อก้อ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0C0F71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5E5D6B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16.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โครงการปรับปรุงถนนลงหินคลุกสายบ้านโนนสวน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0C0F71"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สายแยกหนองสะพังไปหนองแซง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0C0F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เพื่อจ่ายเป็นค่าดำเนินโครงการปรับปรุงถนนลงหินคลุกสายบ้านโนนสวน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สายแยกหนองสะพังไปหนองแซง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ถนนกว้าง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ปริมาณหินคลุกไม่น้อยกว่า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168 </w:t>
            </w:r>
            <w:r w:rsidR="000858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r w:rsidR="000858B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</w:t>
            </w:r>
            <w:r w:rsidR="00C20AB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0C0F7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0C0F7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C0F71" w:rsidRPr="00556EA9" w:rsidTr="000C0F7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71" w:rsidRPr="000C0F71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C0F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F71" w:rsidRPr="00556EA9" w:rsidRDefault="000C0F7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20AB7" w:rsidRPr="00556EA9" w:rsidTr="00647C70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C20AB7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1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อุดหนุนที่ทำการปกครองจังหวัดศรีสะเกษ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ตามโครงการเพื่อขอรับการสนับสนุนงบประมาณการป้องกัน เฝ้าระวัง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และแก้ไขปัญหายาเสพติด จังหวัดศรีสะเกษ ประจำปี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0AB7" w:rsidRPr="00556EA9" w:rsidTr="000E53A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C20A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เพื่อจ่ายเป็นเงินอุดหนุนที่ทำการปกครองจังหวัดศรีสะเกษ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ตามโครงการเพื่อขอรับการสนับสนุนงบประมาณการป้องกัน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เฝ้าระวัง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และแก้ไขปัญหายาเสพติด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จังหวัดศรีสะเกษ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C20AB7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C20AB7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อุดหนุนที่ทำการปกครองอำเภอกันทรารมย์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ตามโครงการป้องกันและแก้ไขปัญหายาเสพติด ประจำปี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2564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อำเภอกันทรารมย์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20A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0AB7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C20A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ตามโครงการป้องกันและแก้ไขปัญหายาเสพติดประจำปี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อำเภอกันทรารมย์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จังหวัดศรีสะเกษ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0AB7" w:rsidRPr="00556EA9" w:rsidTr="00B512F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0AB7" w:rsidRPr="00556EA9" w:rsidTr="00330E1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B7" w:rsidRPr="00556EA9" w:rsidRDefault="00C20AB7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872596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9252F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252F9" w:rsidRPr="00556EA9" w:rsidTr="004D4D77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9252F9" w:rsidRDefault="00C6083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โครงการส่งเสริมการแข่งขันกี</w:t>
            </w:r>
            <w:r w:rsidR="009252F9" w:rsidRPr="009252F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ฬ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าด้านยาเสพติด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4A2BB6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9252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เพื่อจ่ายเป็นค่าดำเนินการจัดการแข่งขันกีฬาต่อต้านยาเสพย์ติด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ค่ารับรองผู้ที่เชิญมาร่วมงานและผู้มาร่วมกิจกรรมตามวัตถุประสงค์ได้แก่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เครื่องดื่มไม่มีแอลกอฮอล์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เครื่องเสียง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เต้นท์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ค่าจ้างเหมารักษาความปลอดภัยหรืออื่นๆ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ค่าใช้จ่ายในการแข่งขันกีฬาได้แก่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คณะกรรมการตัดสิน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ค่าโล่หรือถ้วยรางวัลที่มอบให้ผู้ชนะ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ที่มอบให้ผู้ชนะและรองชนะตามลำดับ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ค่าจ้างเหมาทำป้ายโฆษณา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ค่าชุดกีฬาสำหรับแข่งขัน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ค่าอุปกรณ์การแข่งขัน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79)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7A171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5A137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DE510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9252F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252F9" w:rsidRPr="00556EA9" w:rsidTr="00B255A5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9252F9" w:rsidRDefault="00C6083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โครงการส่งเสริมสนับสนุนการจัดงานบุญบั้งไฟ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6F608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9252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เพื่อใช้จ่ายเป็นโครงการส่งเสริมสนับสนุนการจัดงานบุญบั้งไฟ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ค่ารางวัลประกวดบั้งไฟ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ค่ารางวัลประกวดขบวนบั้งไฟ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ค่าอาหารและเครื่องดื่มไม่มี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ที่จำเป็นและเกี่ยวข้องตามโครงการ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รวมค่าติดตั้งและค่ารื้อถอนเช่น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เครื่องเสียง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เต้นท์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78   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252F9" w:rsidRPr="00556EA9" w:rsidTr="00E11A99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2F9" w:rsidRPr="009252F9" w:rsidRDefault="00C60831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9252F9" w:rsidRPr="009252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โครงการส่งเสริมสนับสนุนการจัดวันออกพรรษา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52F9" w:rsidRPr="00556EA9" w:rsidTr="007F25F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9252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เพื่อใช้จ่ายเป็นโครงการส่งเสริมสนับสนุนการจัดวันออกพรรษา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เครื่องเสียง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เต้นท์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เวที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แก้ไขเพิ่มเติม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78   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2F9" w:rsidRPr="00556EA9" w:rsidRDefault="009252F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003E" w:rsidRPr="00556EA9" w:rsidTr="00B80092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003E" w:rsidRPr="00556EA9" w:rsidTr="003C4A2D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003E" w:rsidRPr="00556EA9" w:rsidTr="00CF11C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38003E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8003E" w:rsidRPr="00556EA9" w:rsidTr="002E7F2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38003E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1  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ปรับปรุงแก้ไขการอนุรักษ์ฟื้นฟูสิ่งแวดล้อมและทรัพยากรธรรมชาติแหล่งท่องเที่ยวและปรับปรุงทัศนียภาพรวมทั้งสนับสนุนการป้องกันภาวะโลกร้อ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003E" w:rsidRPr="00556EA9" w:rsidTr="00AD09AE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38003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เพื่อจ่ายเป็นค่าใช้จ่ายตามโครงการปรับปรุงแก้ไขการอนุรักษ์ฟื้นฟูสิ่งแวดล้อมและทรัพยากรธรรมชาติ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แหล่งท่องเที่ยว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และปรับปรุงทัศนียภาพรวมทั้งสนับสนุนการป้องกันภาวะโลกร้อน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38003E" w:rsidRPr="00556EA9" w:rsidTr="0071339E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38003E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ค่าใช้จ่ายตามโครงการอบรมและส่งเสริมอาชีพเกษตรตามแนวทางหลักปรัชญาเศรษฐกิจพอเพียง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003E" w:rsidRPr="00556EA9" w:rsidTr="00F043B4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38003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และส่งเสริมอาชีพเกษตรตามแนวทางหลักปรัชญาเศรษฐกิจพอเพียง(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38003E" w:rsidRPr="00556EA9" w:rsidTr="003C7EFB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03E" w:rsidRPr="0038003E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ค่าใช้จ่ายตามโครงการส่งเสริมฝึกอบรมกลุ่มอาชีพต่าง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ๆใน</w:t>
            </w:r>
            <w:r w:rsidRPr="0038003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ตำบลเมืองน้อย(โครงการไถ่กลบต่อซัง)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03E" w:rsidRPr="00556EA9" w:rsidRDefault="0038003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BD7E2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เพื่อจ่ายเป็นค่าใช้จ่ายตามโครงการส่งเสริมฝึกอบรมกลุ่มอาชีพต่าง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(โครงการไถ่กลบต่อซัง)ในตำบลเมืองน้อย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AD2F71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ค่าใช้จ่ายตามโครงการอนุรักษ์พันธุกรรมพืชอันเนื่องมาจากพระราชดำริสมเด็จพร</w:t>
            </w:r>
            <w:r w:rsidR="009D42A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ะ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เทพรัตนราชสุดาฯ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สยามบรมราชกุมารี (อพ.สธ.)(ฐานทรัพยากรท้องถิ่นตำบลเมืองน้อย)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2A792E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เพื่อจ่ายเป็นค่าใช้จ่ายตามอนุรักษ์พันธุกรรมพืชอันเนื่องมาจากพระราชดำริสมเด็จพร</w:t>
            </w:r>
            <w:r w:rsidR="009D42A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เทพรัตนราชสุดาฯ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อพ.สธ.)(ฐานทรัพยากรท้องถิ่นตำบลเมืองน้อย)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รายละเอียดค่าใช้จ่ายตามแผนงาน/โครงการ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อบต.เมืองน้อยกำหนด)เป็นไปตาม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)</w:t>
            </w:r>
            <w:r w:rsidR="009F47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แก้ไข/เพิ่มเติมและเปลี่ยนแปล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722FC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4678CE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F31484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เพื่อจ่ายเป็นค่าจัดซื้อวัสดุอุปกรณ์ทางการเกษตรต่างๆ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แผนงานการพาณิชย์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538,000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224016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538,000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F9543B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465E3C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44EE" w:rsidRPr="00556EA9" w:rsidTr="00B12D0B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ค่าจ้างเหมาบริการผู้ดูแลประปาหมู่บ้าน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บ้านเมืองน้อย ม.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321D8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เพื่อจ่ายเป็นค่าจ้างเหมาบริการผู้ดูแลประปาหมู่บ้าน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205465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ค่าจ้างเหมาบริการผู้ดูแลประปาหมู่บ้าน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บ้านหนองเทา ม.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C04EE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เพื่อจ่ายเป็นค่าจ้างเหมาบริการผู้ดูแลประปาหมู่บ้าน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บ้านหนองเทา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551CCB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ค่าจ้างเหมาบริการผู้ดูแลประปาหมู่บ้าน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บ้านหนองน้ำเต้า ม.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8A4D6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เพื่อจ่ายเป็นค่าจ้างเหมาบริการผู้ดูแลประปาหมู่บ้าน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บ้านหนองน้ำเต้า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283527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577CF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ปั้มน้ำ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59205C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AA3266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D830DF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อจ่ายเป็นค่าวัสดุวิทยา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ศาส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ตร์หรือการแพทย์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C2391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B25F6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เพื่อจ่ายเป็นค่าวัสดุอื่น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B73A6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5C2B5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9F0D4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ระแสไฟฟ้าสำหรับระบบประปาหมู่บ้านที่อยู่ในความรับผิดชอบขององค์การบริหารส่วนตำบลเมืองน้อย</w:t>
            </w: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6EA9" w:rsidRPr="00556EA9" w:rsidTr="00E663DD">
        <w:trPr>
          <w:gridAfter w:val="1"/>
          <w:wAfter w:w="28" w:type="dxa"/>
          <w:trHeight w:val="360"/>
        </w:trPr>
        <w:tc>
          <w:tcPr>
            <w:tcW w:w="9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556EA9" w:rsidRPr="00556EA9" w:rsidTr="00EB674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9,382,594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EA9" w:rsidRPr="00556EA9" w:rsidRDefault="00556EA9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5319B4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9,382,594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9831E5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9,382,594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B4164A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127,512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332BBE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เพื่อจ่ายเป็นเงินสมทบกองทุนประกันสังคมของพนักงานจ้างขององค์การบริหารส่วนตำบลเมืองน้อยจำนวน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96,738   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ผู้ดูแลเด็กศูนย์พัฒนาเด็กเล็กวัดบ้านเมืองน้อ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30,774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C43B6D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5,100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7E0D60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0077D0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6,616,880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3E457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เพื่อจ่ายเป็นเงินอุดหนุนค่าใช้จ่ายสำหรับสนับสนุนการสงเคราะห์เบี้ยยังชีพผู้สูงอายุ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สงเคราะห์เบี้ยยังชีพผู้สูงอายุ)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B47210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2,316,000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E16415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เพื่อจ่ายเป็นเงินอุดหนุนสำหรับสนับสนุนเบี้ยยังชีพผู้พิการ(เงินอุดหนุนสำหรับเบี้ยยังชีพคนพิการ)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520E97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EA620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เพื่อจ่ายเป็นเงินอุดหนุนสำหรับสนับสนุนการสงเคราะห์เบี้ยยังชีพผู้ป่วยเอดส์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เงินอุดหนุนสำหรับสนับสนุนการ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สงเคราะห์เบี้ยยังชีพของผู้ป่วยเอดส์)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500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บาท/เดือน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0A6D57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944EE" w:rsidRPr="00556EA9" w:rsidTr="00773F76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7944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เพื่อจ่ายเป็นเงินสำรองจ่ายในการใช้จ่ายในกิจการตามอำนาจหน้าที่ของ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ที่ไม่สามารถคาดการณ์ล่วงหน้าได้กรณี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ฉุกเฉินหรือใช้จ่ายได้ตามระเบียบกฎหมาย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ที่ได้กำหนดให้ใช้จ่ายจากเงินงบประมาณประเภทนี้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944EE" w:rsidRPr="00556EA9" w:rsidTr="009F7E0D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944EE" w:rsidRPr="00556EA9" w:rsidTr="003E66D9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EE" w:rsidRPr="007944EE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</w:t>
            </w:r>
            <w:r w:rsidRPr="007944E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ใช้</w:t>
            </w:r>
            <w:r w:rsidRPr="007944E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จ่ายในการจัดการจราจร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4EE" w:rsidRPr="00556EA9" w:rsidRDefault="007944EE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5B63" w:rsidRPr="00556EA9" w:rsidTr="00BB4B5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AC5B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ค่าใช้จ่ายในการแก้ไขปัญหาเกี่ยวก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ับการจราจรที่ประชาชนได้รับ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ประโ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ยชน์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โดยตรง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B48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การทาสี</w:t>
            </w:r>
            <w:r w:rsidR="00BB48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ตี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สามเหลี่ยมหยุดตรวจ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กระจกโค้งจราจร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กระบองไฟจราจร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แผงพลาสติกใส่น้ำ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จราจร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ยางชะลอความเร็วรถ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C5B63" w:rsidRPr="00556EA9" w:rsidTr="00AC5B63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AC5B63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5B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เงินสมทบระบบหลักประกันสุขภาพในระดับท้องถิ่นหรือพื้นที่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B63" w:rsidRPr="00556EA9" w:rsidRDefault="00AC5B6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B63" w:rsidRPr="00556EA9" w:rsidRDefault="00AC5B6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5B63" w:rsidRPr="00556EA9" w:rsidTr="00AC5B63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เพื่อจ่ายเป็นเงินสมทบระบบหลักประกันสุขภาพในระดับท้องถิ่นหรือพื้นที่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ตามประกาศคณะกรรมการหลักประกันสุขภาพแห่งชาติ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</w:t>
            </w: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ท้องถิ่นหรือพื้นที่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C5B63" w:rsidRPr="00556EA9" w:rsidTr="001A1E3F">
        <w:trPr>
          <w:gridAfter w:val="1"/>
          <w:wAfter w:w="28" w:type="dxa"/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B63" w:rsidRPr="00EE5C44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E5C4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EE5C4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E5C4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Pr="00556EA9" w:rsidRDefault="00AC5B63" w:rsidP="00E663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169,102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B63" w:rsidRDefault="00AC5B6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56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:rsidR="000937C3" w:rsidRPr="00556EA9" w:rsidRDefault="000937C3" w:rsidP="00E663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663DD" w:rsidRDefault="00E663DD" w:rsidP="00556EA9">
      <w:pPr>
        <w:spacing w:after="0"/>
        <w:rPr>
          <w:cs/>
        </w:rPr>
      </w:pPr>
    </w:p>
    <w:sectPr w:rsidR="00E663DD" w:rsidSect="00A35468">
      <w:headerReference w:type="default" r:id="rId8"/>
      <w:pgSz w:w="11906" w:h="16838"/>
      <w:pgMar w:top="1440" w:right="424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15" w:rsidRDefault="00FC3615" w:rsidP="00EE5C44">
      <w:pPr>
        <w:spacing w:after="0" w:line="240" w:lineRule="auto"/>
      </w:pPr>
      <w:r>
        <w:separator/>
      </w:r>
    </w:p>
  </w:endnote>
  <w:endnote w:type="continuationSeparator" w:id="0">
    <w:p w:rsidR="00FC3615" w:rsidRDefault="00FC3615" w:rsidP="00EE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15" w:rsidRDefault="00FC3615" w:rsidP="00EE5C44">
      <w:pPr>
        <w:spacing w:after="0" w:line="240" w:lineRule="auto"/>
      </w:pPr>
      <w:r>
        <w:separator/>
      </w:r>
    </w:p>
  </w:footnote>
  <w:footnote w:type="continuationSeparator" w:id="0">
    <w:p w:rsidR="00FC3615" w:rsidRDefault="00FC3615" w:rsidP="00EE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3377"/>
      <w:docPartObj>
        <w:docPartGallery w:val="Page Numbers (Top of Page)"/>
        <w:docPartUnique/>
      </w:docPartObj>
    </w:sdtPr>
    <w:sdtEndPr/>
    <w:sdtContent>
      <w:p w:rsidR="00A35468" w:rsidRDefault="00A354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BC" w:rsidRPr="00FE04BC">
          <w:rPr>
            <w:rFonts w:cs="Calibri"/>
            <w:noProof/>
            <w:szCs w:val="22"/>
            <w:lang w:val="th-TH"/>
          </w:rPr>
          <w:t>55</w:t>
        </w:r>
        <w:r>
          <w:fldChar w:fldCharType="end"/>
        </w:r>
      </w:p>
    </w:sdtContent>
  </w:sdt>
  <w:p w:rsidR="00A35468" w:rsidRDefault="00A35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52"/>
    <w:multiLevelType w:val="hybridMultilevel"/>
    <w:tmpl w:val="59A4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9"/>
    <w:rsid w:val="000858BD"/>
    <w:rsid w:val="000937C3"/>
    <w:rsid w:val="000C0F71"/>
    <w:rsid w:val="000E6BD8"/>
    <w:rsid w:val="000F29A6"/>
    <w:rsid w:val="001006EA"/>
    <w:rsid w:val="00106343"/>
    <w:rsid w:val="00136745"/>
    <w:rsid w:val="001766C3"/>
    <w:rsid w:val="001A0E3F"/>
    <w:rsid w:val="001C4AC7"/>
    <w:rsid w:val="001F0F48"/>
    <w:rsid w:val="00295614"/>
    <w:rsid w:val="00322C06"/>
    <w:rsid w:val="00327FFE"/>
    <w:rsid w:val="0038003E"/>
    <w:rsid w:val="003E3F23"/>
    <w:rsid w:val="004E5022"/>
    <w:rsid w:val="00556EA9"/>
    <w:rsid w:val="005909D8"/>
    <w:rsid w:val="005E5D6B"/>
    <w:rsid w:val="006143C9"/>
    <w:rsid w:val="00637789"/>
    <w:rsid w:val="00723678"/>
    <w:rsid w:val="00723D61"/>
    <w:rsid w:val="00750027"/>
    <w:rsid w:val="00762810"/>
    <w:rsid w:val="007944EE"/>
    <w:rsid w:val="008121E7"/>
    <w:rsid w:val="00832F89"/>
    <w:rsid w:val="008400DC"/>
    <w:rsid w:val="00885A05"/>
    <w:rsid w:val="008C6C7D"/>
    <w:rsid w:val="00907323"/>
    <w:rsid w:val="009252F9"/>
    <w:rsid w:val="009567FD"/>
    <w:rsid w:val="0099297B"/>
    <w:rsid w:val="009C0847"/>
    <w:rsid w:val="009D42A5"/>
    <w:rsid w:val="009F474B"/>
    <w:rsid w:val="00A35468"/>
    <w:rsid w:val="00AC5B63"/>
    <w:rsid w:val="00B27A18"/>
    <w:rsid w:val="00B56588"/>
    <w:rsid w:val="00B77978"/>
    <w:rsid w:val="00B97E2E"/>
    <w:rsid w:val="00BB48A7"/>
    <w:rsid w:val="00BD2103"/>
    <w:rsid w:val="00BE3025"/>
    <w:rsid w:val="00C01C68"/>
    <w:rsid w:val="00C12E43"/>
    <w:rsid w:val="00C20AB7"/>
    <w:rsid w:val="00C60831"/>
    <w:rsid w:val="00CB0D7C"/>
    <w:rsid w:val="00D30E7B"/>
    <w:rsid w:val="00D44A14"/>
    <w:rsid w:val="00D46961"/>
    <w:rsid w:val="00D74443"/>
    <w:rsid w:val="00D946E6"/>
    <w:rsid w:val="00E663DD"/>
    <w:rsid w:val="00EB674F"/>
    <w:rsid w:val="00EE5C44"/>
    <w:rsid w:val="00F73268"/>
    <w:rsid w:val="00FB78B7"/>
    <w:rsid w:val="00FC3615"/>
    <w:rsid w:val="00FE04B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C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2C0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E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5C44"/>
  </w:style>
  <w:style w:type="paragraph" w:styleId="a8">
    <w:name w:val="footer"/>
    <w:basedOn w:val="a"/>
    <w:link w:val="a9"/>
    <w:uiPriority w:val="99"/>
    <w:unhideWhenUsed/>
    <w:rsid w:val="00EE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C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2C0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E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5C44"/>
  </w:style>
  <w:style w:type="paragraph" w:styleId="a8">
    <w:name w:val="footer"/>
    <w:basedOn w:val="a"/>
    <w:link w:val="a9"/>
    <w:uiPriority w:val="99"/>
    <w:unhideWhenUsed/>
    <w:rsid w:val="00EE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M02</cp:lastModifiedBy>
  <cp:revision>6</cp:revision>
  <cp:lastPrinted>2020-10-01T03:48:00Z</cp:lastPrinted>
  <dcterms:created xsi:type="dcterms:W3CDTF">2020-10-01T03:33:00Z</dcterms:created>
  <dcterms:modified xsi:type="dcterms:W3CDTF">2020-10-01T03:48:00Z</dcterms:modified>
</cp:coreProperties>
</file>