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17" w:rsidRPr="00CE191E" w:rsidRDefault="00741F17" w:rsidP="00741F17">
      <w:pPr>
        <w:jc w:val="center"/>
        <w:rPr>
          <w:rFonts w:ascii="TH SarabunIT๙" w:eastAsia="Times New Roman" w:hAnsi="TH SarabunIT๙" w:cs="TH SarabunIT๙"/>
          <w:sz w:val="52"/>
          <w:szCs w:val="52"/>
        </w:rPr>
      </w:pPr>
      <w:r w:rsidRPr="00CE191E">
        <w:rPr>
          <w:rFonts w:ascii="TH SarabunIT๙" w:eastAsia="Times New Roman" w:hAnsi="TH SarabunIT๙" w:cs="TH SarabunIT๙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173F14A" wp14:editId="57FC661E">
            <wp:simplePos x="0" y="0"/>
            <wp:positionH relativeFrom="column">
              <wp:posOffset>2114550</wp:posOffset>
            </wp:positionH>
            <wp:positionV relativeFrom="paragraph">
              <wp:posOffset>-428625</wp:posOffset>
            </wp:positionV>
            <wp:extent cx="1428750" cy="1466850"/>
            <wp:effectExtent l="0" t="0" r="0" b="0"/>
            <wp:wrapNone/>
            <wp:docPr id="1" name="Picture 7" descr="http://e-plan.dla.go.th/images/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-plan.dla.go.th/images/garuda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17" w:rsidRPr="00CE191E" w:rsidRDefault="00741F17" w:rsidP="00741F1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41F17" w:rsidRPr="00CE191E" w:rsidRDefault="00741F17" w:rsidP="00741F1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741F17" w:rsidRPr="00CE191E" w:rsidRDefault="00741F17" w:rsidP="00741F1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E191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ประกาศ </w:t>
      </w:r>
      <w:proofErr w:type="spellStart"/>
      <w:r w:rsidRPr="00CE191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อบต</w:t>
      </w:r>
      <w:proofErr w:type="spellEnd"/>
      <w:r w:rsidRPr="00CE191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.เมืองน้อย</w:t>
      </w:r>
      <w:r w:rsidRPr="00CE191E">
        <w:rPr>
          <w:rFonts w:ascii="TH SarabunIT๙" w:eastAsia="Times New Roman" w:hAnsi="TH SarabunIT๙" w:cs="TH SarabunIT๙"/>
          <w:b/>
          <w:bCs/>
          <w:sz w:val="40"/>
          <w:szCs w:val="40"/>
        </w:rPr>
        <w:br/>
      </w:r>
      <w:r w:rsidRPr="00CE191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 การรายงานผลการดำเนินงานในรอบปีงบประมาณ พ.ศ.</w:t>
      </w:r>
      <w:r w:rsidRPr="00CE191E">
        <w:rPr>
          <w:rFonts w:ascii="TH SarabunIT๙" w:eastAsia="Times New Roman" w:hAnsi="TH SarabunIT๙" w:cs="TH SarabunIT๙"/>
          <w:b/>
          <w:bCs/>
          <w:sz w:val="36"/>
          <w:szCs w:val="36"/>
        </w:rPr>
        <w:t>2561</w:t>
      </w:r>
      <w:r w:rsidRPr="00CE191E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Pr="00CE191E">
        <w:rPr>
          <w:rFonts w:ascii="TH SarabunIT๙" w:eastAsia="Times New Roman" w:hAnsi="TH SarabunIT๙" w:cs="TH SarabunIT๙"/>
          <w:sz w:val="32"/>
          <w:szCs w:val="32"/>
        </w:rPr>
        <w:t>*******************************************</w:t>
      </w:r>
    </w:p>
    <w:p w:rsidR="00741F17" w:rsidRPr="00CE191E" w:rsidRDefault="00741F17" w:rsidP="00741F17">
      <w:pPr>
        <w:spacing w:after="100" w:afterAutospacing="1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CE191E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ด้วยรัฐธรรมนูญ มาตรา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253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กำหนดให้ </w:t>
      </w:r>
      <w:proofErr w:type="spellStart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</w:t>
      </w:r>
      <w:proofErr w:type="spellStart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ท้องถิน</w:t>
      </w:r>
      <w:proofErr w:type="spellEnd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มีส่วนร่วมด้วย ประกอบกับระเบียบกระทรวงมหาดไทย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ab/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ด้วยระเบียบกระทรวงมหาดไทย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</w:t>
      </w:r>
      <w:proofErr w:type="spellStart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จัดทํา</w:t>
      </w:r>
      <w:proofErr w:type="spellEnd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(ฉบับที่ ๒) พ.ศ. ๒๕๕๙ ข้อ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30(5)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กำหนดให้ผู้บริหารท้องถิ่นเสนอผลการติดตามและประเมินผลต่อสภาท้องถิ่น และคณะกรรมการ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พัฒนาท้องถิ่น พร้อมทั้งประกาศผลการติดตามและประเมินผลแผนพัฒนาให้ประชาชนในท้องถิ่นทราบ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และต้องปิดประกาศโดยเปิดเผยไม่น้อยกว่าสามสิบวัน โดยอย่างน้อยปีละสองครั้งภายในเดือนเมษายน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และภายในเดือนตุลาคมของทุกปี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ab/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ดังนั้นเพื่อการปฏิบัติให้เป็นไปตามเจตนารมณ์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ของระเบียบกระทรวงมหาดไทยว่าด้วยการจัดทำแผนพัฒนาองค์กรปกครองส่วนท้องถิ่น </w:t>
      </w:r>
      <w:proofErr w:type="spellStart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.เมืองน้อย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ในรอบปีงบประมาณ พ.ศ.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</w:t>
      </w:r>
      <w:proofErr w:type="spellStart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.เมืองน้อย ดังนี้</w:t>
      </w:r>
    </w:p>
    <w:p w:rsidR="00741F17" w:rsidRPr="00CE191E" w:rsidRDefault="00741F17" w:rsidP="00741F17">
      <w:pPr>
        <w:spacing w:after="100" w:afterAutospacing="1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</w:t>
      </w: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proofErr w:type="spellStart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.เมืองน้อย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br/>
        <w:t>    "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พัฒนางานบริการสู่ความเป็นเลิศ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สร้างสังคมให้น่าอยู่ คู่คุณธรรม น้อมนำปรัชญาเศรษฐกิจพอเพียง"</w:t>
      </w:r>
    </w:p>
    <w:p w:rsidR="00741F17" w:rsidRPr="00CE191E" w:rsidRDefault="00741F17" w:rsidP="00741F17">
      <w:pPr>
        <w:spacing w:after="100" w:afterAutospacing="1" w:line="240" w:lineRule="auto"/>
        <w:ind w:firstLine="720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CE191E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ข.</w:t>
      </w:r>
      <w:r w:rsidRPr="00CE191E">
        <w:rPr>
          <w:rFonts w:ascii="TH SarabunIT๙" w:eastAsia="Times New Roman" w:hAnsi="TH SarabunIT๙" w:cs="TH SarabunIT๙"/>
          <w:b/>
          <w:bCs/>
          <w:sz w:val="28"/>
          <w:szCs w:val="32"/>
        </w:rPr>
        <w:t xml:space="preserve"> </w:t>
      </w:r>
      <w:proofErr w:type="spellStart"/>
      <w:r w:rsidRPr="00CE191E">
        <w:rPr>
          <w:rFonts w:ascii="TH SarabunIT๙" w:eastAsia="Times New Roman" w:hAnsi="TH SarabunIT๙" w:cs="TH SarabunIT๙"/>
          <w:b/>
          <w:bCs/>
          <w:sz w:val="28"/>
          <w:szCs w:val="32"/>
          <w:u w:val="single"/>
          <w:cs/>
        </w:rPr>
        <w:t>พันธ</w:t>
      </w:r>
      <w:proofErr w:type="spellEnd"/>
      <w:r w:rsidRPr="00CE191E">
        <w:rPr>
          <w:rFonts w:ascii="TH SarabunIT๙" w:eastAsia="Times New Roman" w:hAnsi="TH SarabunIT๙" w:cs="TH SarabunIT๙"/>
          <w:b/>
          <w:bCs/>
          <w:sz w:val="28"/>
          <w:szCs w:val="32"/>
          <w:u w:val="single"/>
          <w:cs/>
        </w:rPr>
        <w:t>กิจ</w:t>
      </w:r>
      <w:r w:rsidRPr="00CE191E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28"/>
          <w:szCs w:val="32"/>
          <w:cs/>
        </w:rPr>
        <w:t>ของ</w:t>
      </w:r>
      <w:proofErr w:type="spellStart"/>
      <w:r w:rsidRPr="00CE191E">
        <w:rPr>
          <w:rFonts w:ascii="TH SarabunIT๙" w:eastAsia="Times New Roman" w:hAnsi="TH SarabunIT๙" w:cs="TH SarabunIT๙"/>
          <w:sz w:val="28"/>
          <w:szCs w:val="32"/>
          <w:cs/>
        </w:rPr>
        <w:t>อบต</w:t>
      </w:r>
      <w:proofErr w:type="spellEnd"/>
      <w:r w:rsidRPr="00CE191E">
        <w:rPr>
          <w:rFonts w:ascii="TH SarabunIT๙" w:eastAsia="Times New Roman" w:hAnsi="TH SarabunIT๙" w:cs="TH SarabunIT๙"/>
          <w:sz w:val="28"/>
          <w:szCs w:val="32"/>
          <w:cs/>
        </w:rPr>
        <w:t>.เมืองน้อย</w:t>
      </w:r>
    </w:p>
    <w:p w:rsidR="00741F17" w:rsidRPr="00CE191E" w:rsidRDefault="00741F17" w:rsidP="00741F17">
      <w:pPr>
        <w:spacing w:after="100" w:afterAutospacing="1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ค.</w:t>
      </w: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proofErr w:type="spellStart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.เมืองน้อยได้กำหนดยุทธศาสตร์และแนวทางการพัฒนายุทธศาสตร์ไว้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 ดังนี้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การพัฒนาด้านโครงสร้างพื้นฐาน</w:t>
      </w:r>
    </w:p>
    <w:p w:rsidR="00741F17" w:rsidRPr="00CE191E" w:rsidRDefault="00741F17" w:rsidP="00741F17">
      <w:pPr>
        <w:spacing w:after="100" w:afterAutospacing="1" w:line="240" w:lineRule="auto"/>
        <w:contextualSpacing/>
        <w:rPr>
          <w:rFonts w:ascii="TH SarabunIT๙" w:hAnsi="TH SarabunIT๙" w:cs="TH SarabunIT๙"/>
          <w:sz w:val="300"/>
          <w:szCs w:val="340"/>
        </w:rPr>
      </w:pP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การพัฒนาด้านเศรษฐกิจ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การพัฒนาด้านสังคมและการสาธารณสุข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การพัฒนาด้านการศึกษาศาสนาและวัฒนธรรม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314030" w:rsidRPr="00CE191E">
        <w:rPr>
          <w:rFonts w:ascii="TH SarabunIT๙" w:eastAsia="Times New Roman" w:hAnsi="TH SarabunIT๙" w:cs="TH SarabunIT๙"/>
          <w:sz w:val="32"/>
          <w:szCs w:val="32"/>
          <w:cs/>
        </w:rPr>
        <w:t>พัฒนาด้านทรัพยากรธรรมชาติและสิ่ง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แวดล้อม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การพัฒนาด้านการบริหารจัดการองค์กร</w:t>
      </w:r>
    </w:p>
    <w:p w:rsidR="00314030" w:rsidRPr="00CE191E" w:rsidRDefault="00314030" w:rsidP="0031403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ง.</w:t>
      </w: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proofErr w:type="spellStart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.เมืองน้อย ได้จัดทำแผนยุทธศาสตร์การพัฒนาและแผนพัฒนา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2561-2564)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ปี ต่อไป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br/>
      </w:r>
      <w:r w:rsidRPr="00CE191E">
        <w:rPr>
          <w:rFonts w:ascii="TH SarabunIT๙" w:eastAsia="Times New Roman" w:hAnsi="TH SarabunIT๙" w:cs="TH SarabunIT๙"/>
          <w:sz w:val="32"/>
          <w:szCs w:val="32"/>
        </w:rPr>
        <w:lastRenderedPageBreak/>
        <w:t>    </w:t>
      </w:r>
      <w:proofErr w:type="spellStart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.เมืองน้อย ได้ประกาศใช้แผนพัฒนา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2561-2564)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31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2561-2564) </w:t>
      </w:r>
    </w:p>
    <w:tbl>
      <w:tblPr>
        <w:tblW w:w="5735" w:type="pct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823"/>
        <w:gridCol w:w="1336"/>
        <w:gridCol w:w="658"/>
        <w:gridCol w:w="1487"/>
        <w:gridCol w:w="868"/>
        <w:gridCol w:w="1618"/>
        <w:gridCol w:w="648"/>
        <w:gridCol w:w="1771"/>
      </w:tblGrid>
      <w:tr w:rsidR="00314030" w:rsidRPr="00CE191E" w:rsidTr="00314030">
        <w:trPr>
          <w:tblCellSpacing w:w="15" w:type="dxa"/>
        </w:trPr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11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2564</w:t>
            </w:r>
          </w:p>
        </w:tc>
      </w:tr>
      <w:tr w:rsidR="00314030" w:rsidRPr="00CE191E" w:rsidTr="00314030">
        <w:trPr>
          <w:tblCellSpacing w:w="15" w:type="dxa"/>
        </w:trPr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314030" w:rsidRPr="00CE191E" w:rsidTr="00314030">
        <w:trPr>
          <w:trHeight w:val="375"/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การพัฒนาด้านโครงสร้างพื้นฐาน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119,350,400.00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67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124,700,000.00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123,100,000.00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122,560,000.00</w:t>
            </w:r>
          </w:p>
        </w:tc>
      </w:tr>
      <w:tr w:rsidR="00314030" w:rsidRPr="00CE191E" w:rsidTr="00314030">
        <w:trPr>
          <w:trHeight w:val="375"/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การพัฒนาด้านเศรษฐกิจ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2,485,000.00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16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2,485,000.00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16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2,395,000.00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17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2,435,000.00</w:t>
            </w:r>
          </w:p>
        </w:tc>
      </w:tr>
      <w:tr w:rsidR="00314030" w:rsidRPr="00CE191E" w:rsidTr="00314030">
        <w:trPr>
          <w:trHeight w:val="375"/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การพัฒนาด้านสังคมและการสาธารณสุข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22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1,380,500.00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24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1,684,000.00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23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1,384,000.00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23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1,384,000.00</w:t>
            </w:r>
          </w:p>
        </w:tc>
      </w:tr>
      <w:tr w:rsidR="00314030" w:rsidRPr="00CE191E" w:rsidTr="00314030">
        <w:trPr>
          <w:trHeight w:val="375"/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การพัฒนาด้านการศึกษาศาสนาและวัฒนธรรม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37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4,220,700.00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35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3,435,700.00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35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3,435,700.00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35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3,435,700.00</w:t>
            </w:r>
          </w:p>
        </w:tc>
      </w:tr>
      <w:tr w:rsidR="00314030" w:rsidRPr="00CE191E" w:rsidTr="00314030">
        <w:trPr>
          <w:trHeight w:val="375"/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การพัฒนาด้านทรัพยากรธรรมชาติ</w:t>
            </w:r>
            <w:proofErr w:type="spellStart"/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และส่ิงแวด</w:t>
            </w:r>
            <w:proofErr w:type="spellEnd"/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ล้อม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130,000.00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57,000.00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57,000.00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57,000.00</w:t>
            </w:r>
          </w:p>
        </w:tc>
      </w:tr>
      <w:tr w:rsidR="00314030" w:rsidRPr="00CE191E" w:rsidTr="00314030">
        <w:trPr>
          <w:trHeight w:val="375"/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การพัฒนาด้านการบริหารจัดการองค์กร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34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10,401,594.00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40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11,422,500.00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40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11,482,500.00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40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11,542,500.00</w:t>
            </w:r>
          </w:p>
        </w:tc>
      </w:tr>
      <w:tr w:rsidR="00314030" w:rsidRPr="00CE191E" w:rsidTr="00314030">
        <w:trPr>
          <w:trHeight w:val="375"/>
          <w:tblCellSpacing w:w="15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137,968,194.00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143,784,200.00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141,854,200.00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141,414,200.00</w:t>
            </w:r>
          </w:p>
        </w:tc>
      </w:tr>
    </w:tbl>
    <w:p w:rsidR="00314030" w:rsidRPr="00CE191E" w:rsidRDefault="00314030" w:rsidP="003140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จ.</w:t>
      </w: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การจัดทำงบประมาณ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br/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</w:t>
      </w:r>
      <w:proofErr w:type="spellStart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.เมืองน้อย ได้ประกาศใช้ข้อบัญญัติงบประมาณ เมื่อวันที่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11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71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16,621,625 </w:t>
      </w:r>
      <w:r w:rsidRPr="00CE191E">
        <w:rPr>
          <w:rFonts w:ascii="TH SarabunIT๙" w:eastAsia="Times New Roman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  <w:r w:rsidRPr="00CE19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tbl>
      <w:tblPr>
        <w:tblW w:w="543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109"/>
        <w:gridCol w:w="1594"/>
        <w:gridCol w:w="2983"/>
        <w:gridCol w:w="195"/>
      </w:tblGrid>
      <w:tr w:rsidR="00314030" w:rsidRPr="00CE191E" w:rsidTr="00A750E7">
        <w:trPr>
          <w:tblCellSpacing w:w="15" w:type="dxa"/>
        </w:trPr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CE191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CE191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314030" w:rsidRPr="00CE191E" w:rsidTr="00A750E7">
        <w:trPr>
          <w:trHeight w:val="375"/>
          <w:tblCellSpacing w:w="15" w:type="dxa"/>
        </w:trPr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3,078,345.00</w:t>
            </w:r>
          </w:p>
        </w:tc>
      </w:tr>
      <w:tr w:rsidR="00314030" w:rsidRPr="00CE191E" w:rsidTr="00A750E7">
        <w:trPr>
          <w:trHeight w:val="375"/>
          <w:tblCellSpacing w:w="15" w:type="dxa"/>
        </w:trPr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224,000.00</w:t>
            </w:r>
          </w:p>
        </w:tc>
      </w:tr>
      <w:tr w:rsidR="00314030" w:rsidRPr="00CE191E" w:rsidTr="00A750E7">
        <w:trPr>
          <w:trHeight w:val="375"/>
          <w:tblCellSpacing w:w="15" w:type="dxa"/>
        </w:trPr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การพัฒนาด้านสังคมและการสาธารณสุข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469,620.00</w:t>
            </w:r>
          </w:p>
        </w:tc>
      </w:tr>
      <w:tr w:rsidR="00314030" w:rsidRPr="00CE191E" w:rsidTr="00A750E7">
        <w:trPr>
          <w:trHeight w:val="375"/>
          <w:tblCellSpacing w:w="15" w:type="dxa"/>
        </w:trPr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การพัฒนาด้านการศึกษาศาสนาและวัฒนธรรม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2,523,620.00</w:t>
            </w:r>
          </w:p>
        </w:tc>
      </w:tr>
      <w:tr w:rsidR="00314030" w:rsidRPr="00CE191E" w:rsidTr="00A750E7">
        <w:trPr>
          <w:trHeight w:val="375"/>
          <w:tblCellSpacing w:w="15" w:type="dxa"/>
        </w:trPr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การพัฒนาด้านทรัพยากรธรรมชาติ</w:t>
            </w:r>
            <w:proofErr w:type="spellStart"/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และส่ิงแวด</w:t>
            </w:r>
            <w:proofErr w:type="spellEnd"/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ล้อม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30,000.00</w:t>
            </w:r>
          </w:p>
        </w:tc>
      </w:tr>
      <w:tr w:rsidR="00314030" w:rsidRPr="00CE191E" w:rsidTr="00A750E7">
        <w:trPr>
          <w:trHeight w:val="375"/>
          <w:tblCellSpacing w:w="15" w:type="dxa"/>
        </w:trPr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การพัฒนาด้านการบริหารจัดการองค์กร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10,296,040.00</w:t>
            </w:r>
          </w:p>
        </w:tc>
      </w:tr>
      <w:tr w:rsidR="00314030" w:rsidRPr="00CE191E" w:rsidTr="00A750E7">
        <w:trPr>
          <w:trHeight w:val="375"/>
          <w:tblCellSpacing w:w="15" w:type="dxa"/>
        </w:trPr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14030" w:rsidRPr="00CE191E" w:rsidRDefault="00314030" w:rsidP="003140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91E">
              <w:rPr>
                <w:rFonts w:ascii="TH SarabunIT๙" w:eastAsia="Times New Roman" w:hAnsi="TH SarabunIT๙" w:cs="TH SarabunIT๙"/>
                <w:sz w:val="32"/>
                <w:szCs w:val="32"/>
              </w:rPr>
              <w:t>16,621,625.00</w:t>
            </w:r>
          </w:p>
        </w:tc>
      </w:tr>
      <w:tr w:rsidR="00C84A29" w:rsidRPr="00CE191E" w:rsidTr="00A750E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76" w:type="pct"/>
          <w:trHeight w:val="375"/>
          <w:tblCellSpacing w:w="0" w:type="dxa"/>
        </w:trPr>
        <w:tc>
          <w:tcPr>
            <w:tcW w:w="0" w:type="auto"/>
            <w:gridSpan w:val="3"/>
            <w:vAlign w:val="center"/>
          </w:tcPr>
          <w:p w:rsidR="00C84A29" w:rsidRPr="00CE191E" w:rsidRDefault="00C84A29" w:rsidP="00C84A2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C84A29" w:rsidRPr="00CE191E" w:rsidTr="00A750E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76" w:type="pct"/>
          <w:trHeight w:val="375"/>
          <w:tblCellSpacing w:w="0" w:type="dxa"/>
        </w:trPr>
        <w:tc>
          <w:tcPr>
            <w:tcW w:w="0" w:type="auto"/>
            <w:gridSpan w:val="3"/>
            <w:vAlign w:val="center"/>
          </w:tcPr>
          <w:p w:rsidR="00C84A29" w:rsidRPr="00CE191E" w:rsidRDefault="00C84A29" w:rsidP="00C84A2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E191E" w:rsidRPr="00CE191E" w:rsidRDefault="00CE191E" w:rsidP="00C84A2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E191E" w:rsidRPr="00CE191E" w:rsidRDefault="00CE191E" w:rsidP="00C84A2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CE191E" w:rsidRPr="00CE191E" w:rsidTr="00A750E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76" w:type="pct"/>
          <w:trHeight w:val="375"/>
          <w:tblCellSpacing w:w="0" w:type="dxa"/>
        </w:trPr>
        <w:tc>
          <w:tcPr>
            <w:tcW w:w="0" w:type="auto"/>
            <w:gridSpan w:val="3"/>
            <w:vAlign w:val="center"/>
          </w:tcPr>
          <w:p w:rsidR="00CE191E" w:rsidRPr="00CE191E" w:rsidRDefault="00CE191E" w:rsidP="00CE19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lastRenderedPageBreak/>
              <w:t>    </w:t>
            </w:r>
            <w:r w:rsidRPr="008B608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รายละเอียดโครงการในข้อบัญญัติงบประมาณ </w:t>
            </w:r>
            <w:proofErr w:type="spellStart"/>
            <w:r w:rsidRPr="008B608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8B608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.เมืองน้อย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1474"/>
              <w:gridCol w:w="2130"/>
              <w:gridCol w:w="919"/>
              <w:gridCol w:w="1208"/>
              <w:gridCol w:w="1529"/>
              <w:gridCol w:w="2049"/>
            </w:tblGrid>
            <w:tr w:rsidR="00CE191E" w:rsidRPr="00CE191E" w:rsidTr="008B6085">
              <w:trPr>
                <w:tblCellSpacing w:w="15" w:type="dxa"/>
              </w:trPr>
              <w:tc>
                <w:tcPr>
                  <w:tcW w:w="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แหล่งที่มา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ประสงค์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โครงการก่อสร้างถนน ลงหิน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คลุกง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พร้อมเกรดบดอัดบ้านหนองเทาหมู่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เพื่อให้ถนนได้มาตรฐานประชาชนสัญจรสะดวก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จากทางหลวงชนบท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หนองจ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จ้อก้อไปสวนป่าถนนกว้าง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ยาว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822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ผิวจราจรหินคลุกหนาเฉลี่ย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โครงการก่อสร้างถนน ดินลงหินลูกรังพร้อมเกรดบดอัดบ้านหนองเทาหมู่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เพื่อให้ถนนได้มาตรฐานประชาชนสัญจรสะดวก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เส้นทางบ้านเก่าไปสวนป่า ถนนกว้าง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ยาว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350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ขึ้นดินสูงเฉลี่ย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ผิวจราจรหินลูกรังหนาเฉลี่ย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พร้อมลงท่อระบายน้ำขนาด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0.40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คูณ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1.00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เมตรจำนวน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14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ท่อน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โครงการก่อสร้างถนนดินลงหินลูกรังพร้องเกรดบดอัดบ้านหนองเทาหมู่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เพื่อให้การสัญจรสะดวก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เส้นทางห้วยขี้ ถนนกว้าง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ยาว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560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ผิวจราจรหินลูกรังหนาเฉลี่ย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 (ตามแบบกำหนด)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โครงการขยายเขตไฟฟ้าเพื่อการเกษตรบ้านหนองน้ำเต้าหมู่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เพื่อให้ประชาชนใน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พื้นท่ี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มีไฟฟ้าการเกษตรใช้ทั่วถึง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เส้นทาง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ไปบ่้าน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นาคำใหญ่ตำบลนาคาใหญ่ ระยะทาง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1,500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 (ตามประมาณ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การไฟฟ้าส่วนภูมิภาคอำเภอ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รมย์กำหนด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.บ้านหนองมุขหมู่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เพื่อให้ถนนได้มาตรฐานประชาชนสัญจรสะดวก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สายจากบ้านหนองมุขไปบ้านผึ้งตำบลทาม ถนนกว้าง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ยาว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121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หนา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0.15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 (รายละเอียดตามแบบแปลนประมาณการกำหนด)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โครงการขยายเขตไฟฟ้าการเกษตรบ้านเมืองน้อย หมู่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348,345.00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เพื่อให้ประชาชนมีไฟฟ้าการเกษตรใช้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ทั่่ว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ถึง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เส้นหลังวัดป่าบ้านเมืองน้อยไปทางบ้านหนองเทาความยาวประมาณ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600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(รายละเอียดตามประมาณการที่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กฟผ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.อำเภอ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รมย์กำหนด)</w:t>
                  </w:r>
                </w:p>
              </w:tc>
            </w:tr>
            <w:tr w:rsidR="00CE191E" w:rsidRPr="00CE191E" w:rsidTr="00CB66CB">
              <w:trPr>
                <w:trHeight w:val="101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โครงการก่อสร้าง ถนน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.บ้านเมืองน้อยหมู่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เพื่อให้ถนนได้มาตรฐานประชาชนสัญจรสะดวก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สายทางมูล ถนนกว้าง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ยาว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118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หนา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0.15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หรือมีพื้นที่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.ไม้น้อยกว่า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590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ตารางเมตรพร้อมลงลูกรังไหล่ทางข้างละ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โครงการก่อสร้างรางระบายน้ำคอนกรีตเสริม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เหลํก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.บ้านเมืองน้อยหมู่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เพื่อให้น้ำในชุมชนระบายสะดวก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ก่อสร้างข้างทางหลวงหมายเลข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2168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ระยะทาง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1,400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ร่องระบายน้ำ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.ขนาด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คูณ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1.50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 (ตามแบบแปลนประมาณการ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โครงการก่อสร้างรางระบายน้ำ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.ฝาปิดตะแกรงบ้านหนองเทาหมู่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เพื่อแก้ไขปัญหาน้ำท่วมขังถนนให้ลดลง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.มีฝาเหล็กปิดขอบในกว้าง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0.30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เมตรลึกขอบใน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0.30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.ยาว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(ตามแบบแปลนประมาณการ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.กำหนด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โครงการขยายเขตไฟฟ้าการเกษตรบ้านหนองน้ำเต้าหมู่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เพื่อขยายเขตไฟฟ้าการเกษตรให้ทั่วถึง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สายจากบ้านหนองน้ำเต้า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ถึงเรง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เรียนเลียบคลอง(รายลเอียดตามประมาณการของ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กฟผ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รมย์กำหนด)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โครงการวางท่อระบายน้ำภายใน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หม่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บ้านหมู่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เพื่อบรรเทาความเดือนร้อนของประชาชนในเรื่องน้ำท่วมขังในชุมชน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วางท่อระบายน้ำ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.แบบเสริมเหล็ก(รายละเอียดตามแบบแปลนประมาณการของ อบตงเมืองน้อยกำหนด)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.สายปั้มน้ำมันไปหนองแซง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เพื่อให้ถนนได้มาตรฐานสัญจรสะดวก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ก่อสร้างถนนคสล.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สายป้้ม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น้ำมันไปหนองแซง ถนนกว้าง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ยาว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118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เมตร หนา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0.15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 หรือมี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พื้นท่ี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.ไม่น้อยกว่า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590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ตารางเมตร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โครงการฝึกอบรมและส่งเสริมอาชีพเกษตรกรตามแนวทางหลักปรัชญาเศรษฐกิจพอเพียง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เพื่อเป็นการส่งเสริมสนับสนุนอาชีพตามแนวปรัชญาเศรษฐกิจพอเพียง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ส่งเสริมสนับสนุน/กิจกรรมโครงการด้านการเกษตรตามแนวทางปรัชญาเศรษฐกิจพอเพียง(ตามโครง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ทำ)</w:t>
                  </w:r>
                </w:p>
              </w:tc>
            </w:tr>
            <w:tr w:rsidR="00CE191E" w:rsidRPr="00CE191E" w:rsidTr="00CB66CB">
              <w:trPr>
                <w:trHeight w:val="152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โครงการเพิ่มศักยภาพพัฒนาแหล่งเรียน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รู฿้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ตามแนวทางหลักปรัชญาเศรษฐกิจพอเพียง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เพื่อส่งเสริมพัฒนาเป็นแหล่งเรียนรู้ด้านการเกษตร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ส่งเสริมสนับสนุนกิจกรรมโครง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เป็นการพัฒนา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สักย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ภาพแหล่งเรียนรู้ตามแนว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ทางปรัชญษ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เศรษฐกิจพอเพียง(ดำเนินการตามรายละเอียดโครง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.กำหนด)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โครงการจัดซื้อวัสดุการเกษตร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เพื่อจัดซื้อวัสดุอุปกรณ์ทางการเกษตร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จัดซื้อวัสดุอุปกรณ์ทางการเกษตรตามใบเสนอราการในการจัดซื้อ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โครงการศรีสะ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เกษ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พัฒนาตามแนวทาง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หลักปัชญา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เพื่อเป็นการส่งเสริมสนับสนุนอาชีพตามแนวทางปรัชญาเศรษฐกิจพอเพียง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ส่งเสริมสนับสนุน/คัดเลือกหมู่บ้านต้นแบบอย่างน้อยปีละ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หมู่บ้านโครงการด้านการเกษตรตามแนวทางปรัชญาเศรษฐกิจพอเพียง(ตาม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ทำ)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โครงการส่งเสริม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กลุ่มผู้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เลี้ยงโคเนื้อ(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หมู่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1-10)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เพื่อส่งเสริมสนับสนุน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กลุ่ม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อาชีพ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เลี้ยงโคเนื้อและให้ความรู้ฝึกทักษะในการเลี้ยง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จัดฝึกอบรมและส่งเสริมสนับสนุนกลุ่มอาชีพ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เลี้ยงโคเนื้อภายในตำบลเมืองน้อย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โครงการอบรมการผลิตอาหารหมักโคเนื้อจากต้นข้าวโพด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เพื่อส่งเสริมสนับสนุนให้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กลุ่ม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สามารถผลิตอาหารโคได้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จัดฝึกอบรมและส่งเสริมสนับสนุนกลุ่มอาชีพ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เลี้ยงโคเนื้อภายในตำบลเมืองน้อย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รณงค์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และป้องกันปัญหาไข้เลือดออก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เพื่อป้องกันและแก้ไขปัญหาไข้เลือดออกในชุมชน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จัดซื้อวัสดุน้ำยาพ่นยุงและ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ทรายอะ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เบสตามรายละเอียดโครง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ขอดำเนินการจัดซื้อปีละ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โครงการป้องกันและควบคุมโรคพิษสุนัขบ้า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เพื่อป้องกันโรคพิษสุนัขบ้า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จัดซื้อวัดซี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นป้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องกัน/ควบคุมพร้อมฉีดวัด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ซีน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 ร่วมกับปศุสัตว์อำเภอ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ให้ความู้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และส่งเคราะห์เบี้ยยังชีพ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ติดเชื้อ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HIV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เพื่อให้ความรู้แก่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ติดเชื้อและให้เงินสงเคราะห์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ติดเชื้อทุกรายใน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พื้นท่ี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1-10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ตำบลเมืองน้อยได้รับเบี้ยยังชีพ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โครงการช่วยเหลือ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ประสบภัยหนาว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เพื่อให้ความช่วยเหลือเบื้องต้น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ประสบภัยหนาว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ประสบภัยหนาวทุกหลังคาเรือนในตำบลได้รับการช่วยเหลือ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โครงการช่วยเหลือเด็ก สตรี คนชรา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ด้วยโอกาสยากไร้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เพื่อให้การช่วยเหลือ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ด้วยโอกาสใน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พื้นท่ี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ช่วยเหลือ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ด้อย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โอากส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พื้นท่ี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ตามระเบียบและหลักเกณฑ์กำหนด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โครงการฝึกอบรมอาสาสมัครป้องกันภัยฝ่ายพลเรือน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เพื่อให้อปพร.มีความรู้และมีศักยภาพในการปฏิบัติ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หน้าท่ี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เข้าร่วมฝึกทบทวนตามจำนวน อปพร.ประจำตำบลเมืองน้อยปีละ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โครงการลดอุบัติเหตุทางถนนและให้บริการประชาชนในช่วงเทศกาล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44,320.00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เพื่อรณรงค์และลดการเกิดอุบัติเหตุในช่วงเทศกาลสำคัญ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ตั้งจุดให้บริการประชาชนในช่วงวันขึ้นปีใหม่และวันสงกานต์ 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โครงการจัดซื้อวัสดุดับเพลิง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เพื่อให้มีวัสดุดับเพลิงใช้ในการปฏิบัติ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จัดซื้อวัสดุดับเพลิง เช่น ถุงมือ/น้ำยาผงเคมีแห้ง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โครงการฝึกอบรมให้ความรู้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กฏหมาย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เบื้องต้นสำหรับประชาชนทั่วไป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เพื่อจัดฝึกอบรมให้ความรู้ด้านกฎหมายแก่ประชาชน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จัดฝึกอบรมให้ความรู้แก่ประชาชนใน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พื้นท่ี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1-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หมู่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กลุ่ม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ต่อปี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โครงการจัดประชาคมหมู่บ้านและตำบลในการจัดทำแผนพัฒนาท้องถิ่น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เพื่อจัดเวทีประชาคมหมู่บ้าน/ตำบลทำแผนพัฒนาท้องถิ่น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จัดประชุมประชาคมหมู่บ้านหมู่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1-10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ครั้ง และระดับตำบล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ครั้งในการจัดทำแผนพัฒนาฯ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โครงการส่งเสริมสนับสนุนการจัดทำแผนชุมชน ฯลฯ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เพื่อส่งเสริมสนับสนุนให้ทุกหมู่บ้านมีแผนชุมชนในการพัฒนา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จัดประชุมทำ/ทบทวนการจัดทำแผนชุมชนหมู่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1-10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มีส่วนร่วมของประชาชนในการป้องกันและปราบปรามการทุจริตคอรัปชั่นขององค์กรปกครอง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เพื่อสร้างจิตสำนึกและลดปัญหาคอรัปชั่น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จัดโครงการฝึกอบรมโครงการมีส่วนรวมของ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ประเชาชน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ในการป้องกันและปราบปรามการทุจริตคอรัปชั่นขององค์กรปกครองส่วนท้องถิ่นจำนวน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ราย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อุดหนุนศูนย์ปฏิบัติการ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ต่อสู้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เพื่อเอาชนะยาเสพติดจังหวัดศรีสะ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เกษ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เพื่ออุดหนุนให้ศูนย์ฯจังหวัดศรีสะ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เกษ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อุดหนุนตามโครงการปีละ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อุด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หนุนท่ี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ทำการปกครอง(ศูนย์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ต่อสู้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เอาชนะปัญหายาเสพติดและศูนย์อำนวยการป้องกันภัยฝ่ายพลเรือนอำเภอ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เพื่ออุดหนุนที่ทำการปกครองตามโครงการฯ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อุดหนุนให้ที่ทำการปกครองตามโครงการฯปีละ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33.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โครงการฝึกอบรมนวดแผนไทยเพื่อสุขภาพ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31,500.00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เพื่อส่งเสริมให้ประชาชนใน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ท้องถิน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มีสุขภาพอนามัยที่ดี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จึดฝึ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กอบรมตามโครงการฯโดยมี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กลุ่ม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เป้าหมายจำนวน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คน จำนวน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วัน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โครงการอบรมคุณธรรมจริยธรรม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เพื่อจัดอบรมคุณธรรมจริยธรรมสำหรับประชาชน/เยาวชน/เด็กนักเรียน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จัดฝึกอบรมคุณธรรมจริยธรรมให้ประชาชน/เยาวชน/เด็กนักเรียนปีละ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โครงการจัดซื้ออาหารเสริมนม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642,720.00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เพื่อให้นักเรียนได้อาหารเสริมนมดื่มเพียงพอแต่การเจริญเติบโต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จัดซื้ออาหารเสริมนมให้เด็กนักเรียนในสังกัด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ศพฐ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ในเขตตำบล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เมืองน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และ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เด็กตำบล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เมืองน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ทุกแห่ง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โครงการส่งเสริมสนับสนุนการจัดกิจกรรมวันเด็กแห่งชาติ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เพื่อส่งเสริมให้เด็กเยาวชนในโรง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เรยน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แสดงออกถึงความสามารถ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จัดทำโครงการฯทำกิจกรรมวันเด็กปีละ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โครงการจัดงานวันเข้าพรรษา/ออกพรรษา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เพื่อให้ประชาชนหมู่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1-10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ได้ร่วมงานและอนุรักษ์ประเพณีทางศาสนา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จัดกิจกรรมวันเข้าพรรษา/ออกพรรษาทุกหมู่บ้าน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หมู่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ทุกปี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โครงการก่อสร้างรั้วรอบศูนย์พัฒนาเด็กเล็กวัดบ้านเมืองน้อยพร้อมประตู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เพื่อก่อสร้างลานกีฬาอเนกประสงค์ให้ประชาชนเยาวชนออกกำลังกาย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ก่อสร้างรั้วรอบ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.วัดบ้านเมืองน้อยตามแบบแปลนกำหนด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โครงการส่งเสริมการแข่งขันกีฬาด้านยาเสพติด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เพื่อส่งเสริมให้ประชาชนเยาวชนได้มีการออกกำลังกายเพื่อสุขภาพห่างไกลยาเสพติด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จัดทำโครงการแข่งขันกีฬาต้านยาเสพติดสำหรับประชาชนในเขตตำบลเมืองน้อยหมู่ที่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1-10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โครงการอุดหนุนค่าอาหารกลางวันให้โรงเรียนในสังกัด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สพฐ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984,000.00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เพื่อให้นักเรียนมีอาหารกลางครบตามหลักโภชนาการ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อุดหนุนตามโครงการอาหารกลางวัน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ให้รร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 อุดหนุนตามรายหัวเด็กนักเรียน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อุด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หนุนท่ี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ทำการปกครองอำเภอ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รมย์ตา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มดค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รงการส่งเสริมงานรัฐพิธี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เพื่อให้การสนับสนุนการจัดกิจกรรมงานรัฐพิธี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อุดหนุนให้ที่ทำการปกครองอำเภอ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รมย์จัดกิจกรรมงานรัฐพิธีต่างๆเป็นประจำทุกปี</w:t>
                  </w:r>
                </w:p>
              </w:tc>
            </w:tr>
            <w:tr w:rsidR="00CE191E" w:rsidRPr="00CE191E" w:rsidTr="00CB66CB">
              <w:trPr>
                <w:trHeight w:val="75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42.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วัสดุสำนักงาน(วัสดุรายหัว)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107,100.00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เพื่อจัดซื้อวัสดุรายหัวให้กับ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.เพื่อจัดการ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เรี่ยน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การสอน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จัดซื้อวัสดุรายหัวสำหรับ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.ในการจัดการเรียนการสอน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วัสดุงานบ้านงานครัวสำหรับ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.วัดบ้านเมืองน้อย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เพื่อให้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.มีวัสดุของเครื่องใช้ของครัวสำหรับทำกิจกรรมใน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จัดซื้อวัสดุงานบ้านงานครัวตามบันทึกรายงานความต้องการและดำเนินการตามระเบียบฯ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โครงการปรับปรุงซ่อมแซมห้องน้ำ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.บ้านหนองน้ำเต้าโนนสวน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.มีอ่างแปรงฟันและทางเดินเข้าห้องน้ำสะดวก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ปรับปรงซ่อมแซมทางเข้าห้อง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น้้า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และอ่างแปลงฟัน ตามแบบ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ค่าอาหารกลางวัน ศูนย์พัฒนาเด็กเล็ก(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.วัดบ้านเมืองน้อย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.บ้านหนองเทาและ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.บ้านหนองน้ำเต้าโนนสวน)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308,700.00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เพื่อให้เด็กกินอาหารตามหลักโภชนาการ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จ้างเหมาประกอบอาหารกลางวัน ให้เด็กใน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.วัดบ้านเมืองน้อย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.บ้านหนองเทาและ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.บ้านหนองน้ำเต้าโนนสวนตามรายหัวๆละ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การพัฒนาด้านทรัพยากรธรรมชาติ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และส่ิงแวด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รับปรุงแก้ไขการอนุรักษ์ฟื้นฟูสิ่งแวดล้อมและทรัพยากรธรรมชาติแหล่งท่องเที่ยวและปรับปรุงทัศนียภาพรวมทั้งการสนับสนุนการป้องกันภาวะโลกร้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เพื่อให้ประชาชนมีจิตสำนึกในการรักษาความสะอาดและอนุรักษ์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จัดทำโครงการฯกิจกรรมปีละ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โครงการประชาสัมพันธ์เลือกตั้ง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บริหารหรือสมาชิก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กรณีครบวาระหรือมีตำแหน่งว่าง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167,956.00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เพื่อจ่ายเป็นค่าใช้จ่ายในการดำเนินการจัดการเลือกตั้ง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จ่ายเป็นค่าใช้จ่ายในการดำเนินการจัดการเลือกตั้ง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บริหารหรือสมาชิก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.กรณีครบวาระหรือมีตำแหน่งว่าง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โครงการสำรวจความพึงพอใจการให้บริการของ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เพื่อสำรวจความพึงพอใจการให้บริการประชาชนในพื้นที่ตำบลเมืองน้อย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จ้างเหมาหน่วยงานฯสำรวจความพึงพอใจต่อการให้บริการงานแก่ประชาชนของอบตงเมืองน้อยปีละ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โครงการอบรม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สัมนา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และศึกษาดูงานภายในประเทศของ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คณะผู้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บริหาร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สมาชิกและพนักงานส่วนตำบล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เพื่อเพิ่มพูนความรู้และประสบการณ์ตรงในการพัฒนาตนเองและหน่วยงาน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จัดอบรม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สัมนา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และศึกษาดูงานภายในประเทศของ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คณะผู้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บริหาร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สมาชิกและพนักงานส่วนตำบล(รายละเอียดตามโครง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ดำเนินงานฯ)</w:t>
                  </w:r>
                </w:p>
              </w:tc>
            </w:tr>
            <w:tr w:rsidR="00CE191E" w:rsidRPr="00CE191E" w:rsidTr="008B6085">
              <w:trPr>
                <w:trHeight w:val="73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50.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เพื่อเป็นวัสดุโฆษณาและเผยแพร่และประชาสัมพันธ์กิจกรรมงานของ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จัดซื้อวัสดุโฆษณาและเผยแพร่ประชาสัมพันธ์กิจกรรมของ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.ตลอดทั้งปี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แหรือ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จัดทำวารสาร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โครงการจัดทำแผนที่ภาษีและทะเบียนทรัพย์สิน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เพื่อให้การจัดเก็บภาษีของ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.มีประสิทธิภาพมากขึ้น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จัดทำและปรับปรุง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แผนท่ี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ภาษีให้เป็นปัจจุบันทุกปี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โครงการจัดงานหรือกิจกรรมรัฐพิธี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เพื่อส่งเสริมสนับสนุนและจัดกิจกรรมต่างในงานรัฐพิธี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จัจัด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กิจกรรมและเข้าร่วมกิจกรรมรัฐพิธีต่างๆ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โครงการสมทบกองทุนบำเหน็จบำนาญของข้าราชการส่วนท้องถิ่น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153,881.00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เพื่อจ่ายสมทบเข้ากองทุนบำเหน็จบำนาญของข้าราชการส่วนท้องถิ่น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จัดส่งเงินสมทบเข้ากองทุนฯปีละ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เงินสำรองจ่าย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เพื่อตั้งไว้ใช้ในกรณีฉุกเฉิน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ไม่อาจคาดการณ์ได้ล่วงหน้า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ใช้จ่ายกรณีฉุกเฉิน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ไม่อาจ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คาร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การณ์ได้ล่วงหน้าตลอดทั้งปี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โครงการเงินสมทบกองทุนประกันสังคมของลูกจ้าง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97,503.00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เพื่อสมทบเข้ากองทุนประกันสังคมของพนักงานจ้าง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.เมืองน้อย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จ่ายเงินสมทบประกันสังคมของพนักงาน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จ้างทุุกเดือน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ตลอดปีงบประมาณ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อุดหนุนเทศบาลตำบล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ตามโครงการอำนวยการศูนย์ปฏิบัติการร่วมในการช่วยเหลือประชาชนขององค์กรปกครองส่วนท้องถิ่นอำเภ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 จังหวัดศรีสะ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เกษ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เพื่ออุดหนุน ศูนย์ฯให้สามารถปฏิบัติงานโดยการประสานงานให้การสนับสนุนส่งเสริมองค์กรปกครองส่วนท้องถิ่น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อุดหนุนให้เทศบาลตำบล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รมย์ตามโครงการปีละ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เพื่อจ่ายเป็นค่าใช้จ่ายในการเดินทางไปราชการ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จ่ายเป็นค่าใช้จ่ายในการเดินทางไปราชการของ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บริหาร/สมาชิก/พนักงานส่วนตำบล/พนักงานจ้าง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บำรุงและซ่อมแซมทรัพย์สินในความรับผิดชอบของหน่วยงานสำหรับสำนักงานปลัด/กองคลัง/กองช่างและกอง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เพื่อจ่ายเป็นการบำรุงซ่อมแซมทรัพย์สิน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จ้างเหมาซ่อมแซมวัสดุครุภัณฑ์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ชำรุดให้กับมาใช้งานได้ปกติ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59.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ค่าวัสดุงานครัว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เพื่อจ่ายเป็นค่าวัสดุเครื่องใช้ของครัว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จัดซื้อวัสดุสิ่งของเครื่องใช้ตามบันทึกเสนอขอซื้อของแต่ละสำนัก/กองใน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.เมืองน้อย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ค่าวัสดุก่อสร้าง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.เมืองน้อยมีวัสดุก่อสร้างเพียงพอ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จัดซื้อวัสดุก่อสร้างตามบันทึกเสนอ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ค่าวัสดุยายพาหนะและขนส่ง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เพื่อให้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.เมืองน้อยมีวัสดุยานพาหนะเพียงพอ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จัดซื้อวัสดุยานพาหนะตามบันทึกของซื้อฯ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ค่าวัสดุสำนักงาน (สำนักงานปลัด/กองคลัง/กองช่างและกองการศึกษา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เพื่อตั้งจ่ายเป็นค่าวัสดุสำนักงานในการปฏิบัติงานในหน่วยงาน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จัดซื้อวัสดุสำนักงานสำหรับการปฏิบัติงานในหน่วยงานต่างๆใน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.เมืองน้อยตามบันทึกขอจัดซื้อของแต่ละสำนัก/กอง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ค่าวัสดุเชื้อเพลิงและหล่อลื่น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105,100.00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ให่้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มีวัสดุน้ำมันเชื้อเพลิงใช้ในการปฏิบัติงาน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จัดซื้อวัสดุน้ำมันเชื้อเพลิงและหล่อลื่นตามบันทึกของ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ซื้่อทุก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เดือนตลอดปีงบประมาณ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เพื่อให้หน่วยงาน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.มีวัสดุคอมพิวเตอร์ในการปฏิบัติงานเพียงพอ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จัดซื้อวัสดุคอมพิวเตอร์ตามบันทึกขอซื้อของสำนัก/กอง ตามระเบียบฯ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ค่าสาธารณูปโภค(ค่าไฟฟ้า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ค่าบริการไปรษณีย์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ค่าบริการสื่อสารโทรคมนาคม)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เพื่อตั้งจ่ายเป็นค่าใช้จ่ายสาธารณูปโภคต่างๆในหน่วยงาน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.เมืองน้อย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ตั้งจ่ายเป็นค่าใช้จ่ายค่าไฟฟ้า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ค่าไป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ราษณีย์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และสื่อสารโทรคมนาคม โดยเบิกจ่ายเป็นรายเดือนตามใบแจ้งหนี้ค่าสาธารณูปโภคต่างๆ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ได้รับ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รายจ่ายเกี่ยวกับการรับรองและพิธีการ(ค่ารับรองการประชุมสภาฯ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ค่ารับรองการตรวจเยี่ยม)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เพื่อให้หน่วยงานมีงบสำหรับเป็นค่ารับรองการประชุมสภาฯ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การรับรองการตรวจเยี่ยมของหน่วยงานต่างๆ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เบิกจ่ายรับรองประชุมสภาฯในแต่ละครั้ง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เบิกค่ารับรองการตรวจเยี่ยมตรวจงานของหน่วยงานตามครั้ง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เข้าตรวจ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เบิกจ่ายตามระเบียบพัสดุ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ค่าจ้างเหมาจัดทำ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เว็ปไซต์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ของหน่วยงาน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.เมืองน้อย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เพื่อจ่ายเป็นค่าจ้างเหมาจัดทำ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เว็ปไซต์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และดูแลระบบของหน่วยงาน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จ้างเหมาจัดทำ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เว็ปไซต์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และดูแลระบบของ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.เมืองน้อยตลอดปีงบประมาณ</w:t>
                  </w:r>
                </w:p>
              </w:tc>
            </w:tr>
            <w:tr w:rsidR="00CE191E" w:rsidRPr="00CE191E" w:rsidTr="00CB66CB">
              <w:trPr>
                <w:trHeight w:val="152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68.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ค่าเช่าเครื่องถ่ายเอกสาร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เพื่อให้มีเครื่องถ่ายเอกสารในการให้บริการประชาชนและการปฏิบัติงาน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จ้างเหมาเช่าเครื่อง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ถุ่ายเอก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สารโดยเบิกจ่ายเป็นรายเดือนตามสัญญา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เช่าท่ี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.จัดทำ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กับผู้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รับจ้าง(รายละเอียดตามเอกสารสัญญาเช่าที่ทำกับ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.ฯ)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รายจ่ายเพื่อให้ได้มาซึ่งบริการประกอบด้วยจ้างเหมาบริการทำความสะอาดฯ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จ้างเหมาบริการรักษาความปลอดภัย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และค่าจ้างเหมาอื่นๆ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เป็นกิจการในหน้า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ท่ืี่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เพื่อให้หน่วยงานสะอาด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ปลอดภัยสำหรับให้บริการประชาชน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เบิกจ่ายเป็นค่าจ้างเหมาทำความสะอาดสำนักงานฯค่ารักษาความปลอดภัยและค่าจ้างเหมาอื่นๆในหน่วยงาน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.เมืองน้อย โดยจ้างเหมาเป็นรายเดือน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เบี้ยยังชีพ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5,737,200.00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เพื่อจ่ายเป็นเบี้ยยังชีพ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สำหรับผู้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สูงอา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ขึ้นทะเบียน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เบิกจ่ายเป็นรายเดือนตามหลักเกณฑ์กำหนด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เบี้ย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ยังชีุผู้สฺง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อายุ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1,574,400.00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เพื่อจ่ายเป็นเบี้ยยังชีพ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สำหรับผู้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เบิกจ่ายเบี้ยยังชีพ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สำหรับผู้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สูงอายุ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พิการตามบัญชีรายชีและ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งบท่ี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จ่ายทุกเดือน</w:t>
                  </w:r>
                </w:p>
              </w:tc>
            </w:tr>
          </w:tbl>
          <w:p w:rsidR="00CE191E" w:rsidRPr="00CE191E" w:rsidRDefault="00CE191E" w:rsidP="00CE191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CE191E" w:rsidRPr="00CE191E" w:rsidTr="00A750E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76" w:type="pct"/>
          <w:trHeight w:val="375"/>
          <w:tblCellSpacing w:w="0" w:type="dxa"/>
        </w:trPr>
        <w:tc>
          <w:tcPr>
            <w:tcW w:w="0" w:type="auto"/>
            <w:gridSpan w:val="3"/>
            <w:vAlign w:val="center"/>
          </w:tcPr>
          <w:p w:rsidR="00CE191E" w:rsidRPr="008B6085" w:rsidRDefault="00CE191E" w:rsidP="00CE19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ฉ.</w:t>
            </w:r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การใช้จ่ายงบประมาณ</w:t>
            </w: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br/>
              <w:t xml:space="preserve">     </w:t>
            </w:r>
            <w:proofErr w:type="spellStart"/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.เมืองน้อย มีการใช้จ่ายงบประมาณในการดำเนินโครงการตามข้อบัญญัติงบประมาณ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โดยได้มีการก่อหนี้ผูกพัน/ ลงนามในสัญญา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รวม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42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จำนวนเงิน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3,596,103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มีการเบิกจ่ายงบประมาณ จำนวน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42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จำนวนเงิน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3,541,102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ล้านบาท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B60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1"/>
              <w:gridCol w:w="853"/>
              <w:gridCol w:w="1594"/>
              <w:gridCol w:w="853"/>
              <w:gridCol w:w="2149"/>
            </w:tblGrid>
            <w:tr w:rsidR="00CE191E" w:rsidRPr="00CE191E" w:rsidTr="008B608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การก่อหนี้ผูกพัน/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การเบิกจ่ายงบประมาณ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2,599,851.00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2,599,851.00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59,550.00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59,550.00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98,160.00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98,160.00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344,711.22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344,711.00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การพัฒนาด้านทรัพยากรธรรมชาติ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และส่ิงแวด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1,000.00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492,831.00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437,830.35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3,596,103.22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3,541,102.35</w:t>
                  </w:r>
                </w:p>
              </w:tc>
            </w:tr>
          </w:tbl>
          <w:p w:rsidR="008B6085" w:rsidRDefault="00CE191E" w:rsidP="00CE191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    </w:t>
            </w:r>
          </w:p>
          <w:p w:rsidR="00CE191E" w:rsidRPr="008B6085" w:rsidRDefault="00CE191E" w:rsidP="00CE19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รายละเอียดโครงการในข้อบัญญัติงบประมาณ</w:t>
            </w:r>
            <w:proofErr w:type="spellStart"/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.เมืองน้อย ที่มีการก่อหนี้ผูกพัน/ลงนามในสัญญา มีดังนี้</w:t>
            </w:r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963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1365"/>
              <w:gridCol w:w="1596"/>
              <w:gridCol w:w="860"/>
              <w:gridCol w:w="1177"/>
              <w:gridCol w:w="1049"/>
              <w:gridCol w:w="1344"/>
              <w:gridCol w:w="1082"/>
              <w:gridCol w:w="805"/>
            </w:tblGrid>
            <w:tr w:rsidR="00CE191E" w:rsidRPr="00CE191E" w:rsidTr="008B6085">
              <w:trPr>
                <w:tblCellSpacing w:w="15" w:type="dxa"/>
              </w:trPr>
              <w:tc>
                <w:tcPr>
                  <w:tcW w:w="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1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แหล่งที่มา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คู่สัญญา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ระยะเวลาการดำเนินงาน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โครงการขยายเขตไฟฟ้าเพื่อการเกษตรบ้านหนองน้ำเต้าหมู่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296,585.00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00641/2561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กฟผ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16/07/2561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.บ้านหนองมุขหมู่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สัญญ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6/2561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หจก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.ชัยพร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25/08/2561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45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โครงการขยายเขตไฟฟ้าการเกษตรบ้านเมืองน้อย หมู่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348,345.00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348,344.00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00639/2561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กฟผ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16/07/2561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โครงการก่อสร้าง ถนน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.บ้านเมืองน้อยหมู่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สัญญาจ้างเลขที่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29/2561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10/07/2561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45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โครงการก่อสร้างรางระบายน้ำคอนกรีตเสริม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เหลํก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.บ้านเมืองน้อยหมู่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สัญญาจ้างเลขที่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27/2561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ร้านธงชัยเจริญก่อสร้าง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02/05/2561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45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โครงการก่อสร้างรางระบายน้ำ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.ฝาปิดตะแกรงบ้านหนองเทาหมู่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สัญญาจ้างเลขที่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26/2561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ร้านธงชัยเจริญก่อสร้าง)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02/05/2561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45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โครงการขยายเขตไฟฟ้าการเกษตรบ้านหนองน้ำเต้าหมู่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256,922.00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00640/2561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กฟผ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16/07/2561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โครงการวางท่อระบายน้ำภายใน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หม่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บ้านหมู่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สัญญาจ้างเลขที่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28/2561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ร้านธงชัยก่อสร้าง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16/06/2561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.สายปั้มน้ำมันไปหนองแซง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1/2561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หจก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.ชัยพร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30/10/2560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โครงการเพิ่มศักยภาพพัฒนาแหล่งเรียน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รู฿้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ตามแนวทางหลักปรัชญาเศรษฐกิจพอเพียง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3,150.00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14/2561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ร้านโชคอำนวย)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14/12/2560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ใบสั้ง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14/2561(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ปิ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ยะนุช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คำศรี)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13/12/2560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6,250.00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ปิ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ยะนุช คำศรี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โครงการจัดซื้อวัสดุการเกษตร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6,250.00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ปิ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ยะนุช คำศรี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โครงการศรีสะ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เกษ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พัฒนาตามแนวทาง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หลักปัชญา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โอนครั้งที่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22/08/2561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โครงการส่งเสริม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กลุ่มผู้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เลี้ยงโคเนื้อ(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หมู่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1-10)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57/2561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ร้านพัฒนาสตรีผ้าไทย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01/09/2561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โครงการอบรมการผลิตอาหารหมักโคเนื้อจากต้นข้าวโพด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โอนงบประมาณครั้งที่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22/08/2561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รณงค์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และป้องกันปัญหาไข้เลือดออก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40/2561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ร้าน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ปิยณัฐแอนด์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เทรด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ดิ้ง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08/06/2561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โครงการป้องกันและควบคุมโรคพิษสุนัขบ้า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23,160.00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13/03/2561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CB66CB">
              <w:trPr>
                <w:trHeight w:val="10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โครงการจัดซื้อวัสดุดับเพลิง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32,700.00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4/2560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ร้าน พ.พรหมพลก่อสร้าง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มีส่วนร่วมของประชาชนในการป้องกันและปราบปรามการทุจริตคอรัปชั่นขององค์กรปกครอง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ใบสั่งซื้อ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เบข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09/05/2561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โครงการจัดซื้ออาหารเสริมนม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642,720.00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45,911.22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ใบสั่งซื้อเลขที่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96/2560(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สหกรณ์โคนมวังน้ำเย็น)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21/09/2560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</w:t>
                  </w:r>
                </w:p>
              </w:tc>
            </w:tr>
            <w:tr w:rsidR="008B6085" w:rsidRPr="00CE191E" w:rsidTr="008B6085">
              <w:trPr>
                <w:trHeight w:val="121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โครงการจัดงานวันเข้าพรรษา/ออกพรรษา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36,100.00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โอนครั้งที่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17/08/2561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4,700.00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โอนครั้งที่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17/08/2561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โครงการอุดหนุนค่าอาหารกลางวันให้โรงเรียนในสังกัด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สพฐ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984,000.00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76,000.00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00132/61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ลว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ธ.ค.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04/12/2560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108,000.00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00131/61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ลว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ธ.ค.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04/12/2560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64,000.00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00130/61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ลว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ธ.ค.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04/12/2560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โครงการปรับปรุงซ่อมแซมห้องน้ำ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.บ้านหนองน้ำเต้าโนนสวน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สัญญาจ้างเลขที่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27/2561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นายสำราญ จันทร์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แจ่ม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05/05/2561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</w:t>
                  </w:r>
                </w:p>
              </w:tc>
            </w:tr>
            <w:tr w:rsidR="008B6085" w:rsidRPr="00CE191E" w:rsidTr="00CB66CB">
              <w:trPr>
                <w:trHeight w:val="254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การพัฒนาด้านทรัพยากรธรรมชาติ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และส่ิงแวด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รับปรุงแก้ไขการอนุรักษ์ฟื้นฟูสิ่งแวดล้อมและทรัพยากรธรรมชาติแหล่งท่องเที่ยวและปรับปรุงทัศนียภาพรวมทั้งการสนับสนุนการป้องกันภาวะโลกร้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11/05/2561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โครงการอบรม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สัมนา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และศึกษาดูงานภายในประเทศของ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คณะผู้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บริหาร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สมาชิกและพนักงานส่วนตำบล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4,139.00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17/2561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นายพรม ชราศรี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05/01/2561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18/2561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นายพรม ชราศรี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08/01/2561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CE191E" w:rsidRPr="00CE191E" w:rsidTr="008B6085">
              <w:trPr>
                <w:trHeight w:val="977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11/2561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ร้าน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เอ๋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โฆษณา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19/12/2560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48,000.00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นางละมัย แสงเสเดาะ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12/01/2561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4,100.00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32/2561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ร้าน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P.S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โฆษณา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25/04/2561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โครงการจัดงานหรือกิจกรรมรัฐพิธี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โอนครั้งที่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22/08/2561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โครงการสมทบกองทุนบำเหน็จบำนาญของข้าราชการส่วนท้องถิ่น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153,881.00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153,881.00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ฎกา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00010/61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ลงวันที่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ต.ค.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05/10/2560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135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โครงการเงินสมทบกองทุนประกันสังคมของลูกจ้าง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97,503.00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9,324.00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00095/61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ลงวันที่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พ.ย.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29.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อุดหนุนเทศบาลตำบล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ตามโครงการอำนวยการศูนย์ปฏิบัติการร่วมในการช่วยเหลือประชาชนขององค์กรปกครองส่วนท้องถิ่นอำเภอ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 จังหวัดศรีสะ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เกษ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00638/61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16/07/2561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810.00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00587/2561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นางสาวนวลปรางค์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นามบุตร)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28/06/2561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005888/2561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นางสาวจิ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รพร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รณ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บุษบงก์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28/06/2561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00589/2561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28/06/2561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1,050.00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590/2561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พ.จ.ต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ประทวน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พุฒ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28/06/2561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1,050.00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00591/2561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นายไพบูลย์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คำศรี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28/06/2561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บำรุงและซ่อมแซมทรัพย์สินในความรับผิดชอบของหน่วยงานสำหรับสำนักงานปลัด/กองคลัง/กองช่างและกอง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1,850.00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ใบสั่่ง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4/2561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พีเอ็น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แอร์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แอนเซอร์วิส)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2,450.00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3/2561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พีเอ็น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แอร์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แอน์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เซอร์วิส)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</w:tr>
            <w:tr w:rsidR="00CE191E" w:rsidRPr="00CE191E" w:rsidTr="00CB66CB">
              <w:trPr>
                <w:trHeight w:val="1047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7,980.00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6/2561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นงนุช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มาร์เก็ตติ้ง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3,108.35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5/2560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บ.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อีซูซุ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ตังปักศรีสะ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เกษ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จำกัด)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5,969.00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2/2561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บ.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อีซูซุ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ตังปักศรีสะ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เกษ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จำกัด)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03/11/2560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43/2561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ร้านธงชัย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แอร์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เซอร์วิส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29/06/2561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ค่าวัสดุงานครัว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3,210.00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21/2561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ร้านรุ่งโรจน์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19/02/2561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ค่าวัสดุก่อสร้าง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17,095.00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สัญญาซื้อเลขที่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20/2561 (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หจก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.ฟ้าลิขิต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07/02/2561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9,630.00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48/2561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ร้านโชคอำนวย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18/07/2561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ค่าวัสดุสำนักงาน (สำนักงานปลัด/กองคลัง/กองช่างและกองการศึกษา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1/2561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หจก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ทวิน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ไอที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09/10/2560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ค่าวัสดุเชื้อเพลิงและหล่อลื่น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105,100.00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7,400.00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39/2561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บ.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เพียว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พลังงานไทยจำกัด(สาขา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กันทรา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รมย์)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03/05/2561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22,280.00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ใบสั่งซื้อเลขที่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9/2561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หจก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ทวิน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ไอที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29/11/2560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37.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ค่าสาธารณูปโภค(ค่าไฟฟ้า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ค่าบริการไปรษณีย์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ค่าบริการสื่อสารโทรคมนาคม)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19,494.00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00102/61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ลว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พ.ย.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3,039.00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00114/61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ลว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27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พ.ย.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27/11/2560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19,430.00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00142/61 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ค่าไฟฟ้า เดือน พ.ย.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04/12/2560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CE191E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6,411.00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ฎีกท่ี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141/61(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ค่าไฟฟ้า)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04/12/2560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ค่าจ้างเหมาจัดทำ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เว็ปไซต์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ของหน่วยงาน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.เมืองน้อย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19,800.00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ใบสั่งจ้างเลขที่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41/2561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บ.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ไทม์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สมี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เดีย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เว็ฐ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ดีไซน์จำกัด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14/06/2561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ค่าเช่าเครื่องถ่ายเอกสาร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3,680.65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02/10/2560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รายจ่ายเพื่อให้ได้มาซึ่งบริการประกอบด้วยจ้างเหมาบริการทำความสะอาดฯ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จ้างเหมาบริการรักษาความปลอดภัย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และค่าจ้างเหมาอื่นๆ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ท่ี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เป็นกิจการในหน้า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ท่ืี่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66,000.00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บันทึกตกลงจ้างเลขที่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02/10/2560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360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เบี้ยยังชีพ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5,737,200.00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6,900.00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00128/61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ลว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ธ.ค.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01/12/2560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</w:tr>
            <w:tr w:rsidR="008B6085" w:rsidRPr="00CE191E" w:rsidTr="008B6085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เบี้ย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ยังชีุผู้สฺง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อายุ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ผู้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1,574,400.00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ฎีกาที่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00129/61 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ลว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.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ธ.ค.</w:t>
                  </w: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01/12/2560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E191E" w:rsidRPr="00CE191E" w:rsidRDefault="00CE191E" w:rsidP="00CE191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CE191E" w:rsidRPr="00CE191E" w:rsidTr="00A750E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76" w:type="pct"/>
          <w:trHeight w:val="375"/>
          <w:tblCellSpacing w:w="0" w:type="dxa"/>
        </w:trPr>
        <w:tc>
          <w:tcPr>
            <w:tcW w:w="0" w:type="auto"/>
            <w:gridSpan w:val="3"/>
            <w:vAlign w:val="center"/>
          </w:tcPr>
          <w:p w:rsidR="00CE191E" w:rsidRPr="008B6085" w:rsidRDefault="00CE191E" w:rsidP="00CE191E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รายงานสรุปผลการดำเนินงาน ปี </w:t>
            </w:r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proofErr w:type="spellStart"/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.เมืองน้อย </w:t>
            </w:r>
            <w:proofErr w:type="spellStart"/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กันทรา</w:t>
            </w:r>
            <w:proofErr w:type="spellEnd"/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รมย์ จ.ศรีสะ</w:t>
            </w:r>
            <w:proofErr w:type="spellStart"/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เกษ</w:t>
            </w:r>
            <w:proofErr w:type="spellEnd"/>
            <w:r w:rsidRPr="008B60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5004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124"/>
              <w:gridCol w:w="2735"/>
              <w:gridCol w:w="587"/>
              <w:gridCol w:w="775"/>
              <w:gridCol w:w="587"/>
              <w:gridCol w:w="775"/>
              <w:gridCol w:w="587"/>
              <w:gridCol w:w="775"/>
              <w:gridCol w:w="587"/>
              <w:gridCol w:w="775"/>
              <w:gridCol w:w="587"/>
              <w:gridCol w:w="775"/>
            </w:tblGrid>
            <w:tr w:rsidR="00CE191E" w:rsidRPr="00CE191E" w:rsidTr="008B6085">
              <w:trPr>
                <w:gridBefore w:val="1"/>
                <w:wBefore w:w="4" w:type="pct"/>
                <w:tblCellSpacing w:w="0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แผนการดำเนินการ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เบิกจ่าย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  <w:tr w:rsidR="00CE191E" w:rsidRPr="00CE191E" w:rsidTr="008B6085">
              <w:trPr>
                <w:gridBefore w:val="1"/>
                <w:wBefore w:w="4" w:type="pct"/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E191E" w:rsidRPr="00CE191E" w:rsidRDefault="00CE191E" w:rsidP="008B608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</w:tr>
            <w:tr w:rsidR="008B6085" w:rsidRPr="00CE191E" w:rsidTr="008B6085">
              <w:trPr>
                <w:gridBefore w:val="1"/>
                <w:wBefore w:w="4" w:type="pct"/>
                <w:trHeight w:val="37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</w:t>
                  </w: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119.35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12.0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3.08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9.0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9.0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9.0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2.60</w:t>
                  </w:r>
                </w:p>
              </w:tc>
            </w:tr>
            <w:tr w:rsidR="008B6085" w:rsidRPr="00CE191E" w:rsidTr="008B6085">
              <w:trPr>
                <w:gridBefore w:val="1"/>
                <w:wBefore w:w="4" w:type="pct"/>
                <w:trHeight w:val="37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2.</w:t>
                  </w: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17.0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2.48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0.06</w:t>
                  </w:r>
                </w:p>
              </w:tc>
            </w:tr>
            <w:tr w:rsidR="008B6085" w:rsidRPr="00CE191E" w:rsidTr="008B6085">
              <w:trPr>
                <w:gridBefore w:val="1"/>
                <w:wBefore w:w="4" w:type="pct"/>
                <w:trHeight w:val="37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3.</w:t>
                  </w: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การพัฒนาด้านสังคมและการสาธารณสุข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22.0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15.0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0.10</w:t>
                  </w:r>
                </w:p>
              </w:tc>
            </w:tr>
            <w:tr w:rsidR="008B6085" w:rsidRPr="00CE191E" w:rsidTr="008B6085">
              <w:trPr>
                <w:gridBefore w:val="1"/>
                <w:wBefore w:w="4" w:type="pct"/>
                <w:trHeight w:val="37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</w:t>
                  </w: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การพัฒนาด้านการศึกษาศาสนาและวัฒนธรรม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37.0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12.0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2.52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0.30</w:t>
                  </w:r>
                </w:p>
              </w:tc>
            </w:tr>
            <w:tr w:rsidR="008B6085" w:rsidRPr="00CE191E" w:rsidTr="008B6085">
              <w:trPr>
                <w:gridBefore w:val="1"/>
                <w:wBefore w:w="4" w:type="pct"/>
                <w:trHeight w:val="37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5.</w:t>
                  </w: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การพัฒนาด้านทรัพยากรธรรมชาติ</w:t>
                  </w:r>
                  <w:proofErr w:type="spellStart"/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และส่ิงแวด</w:t>
                  </w:r>
                  <w:proofErr w:type="spellEnd"/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0.00</w:t>
                  </w:r>
                </w:p>
              </w:tc>
            </w:tr>
            <w:tr w:rsidR="008B6085" w:rsidRPr="00CE191E" w:rsidTr="008B6085">
              <w:trPr>
                <w:gridBefore w:val="1"/>
                <w:wBefore w:w="4" w:type="pct"/>
                <w:trHeight w:val="37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6.</w:t>
                  </w: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การพัฒนาด้านการบริหารจัดการองค์กร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34.0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25.0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10.30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19.0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19.0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17.0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191E" w:rsidRPr="00CE191E" w:rsidRDefault="00CE191E" w:rsidP="008B6085">
                  <w:pPr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CE191E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0.42</w:t>
                  </w:r>
                </w:p>
              </w:tc>
            </w:tr>
            <w:tr w:rsidR="00CE191E" w:rsidRPr="00CE191E" w:rsidTr="008B608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1"/>
                <w:trHeight w:val="375"/>
                <w:tblCellSpacing w:w="15" w:type="dxa"/>
              </w:trPr>
              <w:tc>
                <w:tcPr>
                  <w:tcW w:w="68" w:type="pct"/>
                  <w:gridSpan w:val="2"/>
                  <w:vAlign w:val="center"/>
                </w:tcPr>
                <w:p w:rsidR="00CE191E" w:rsidRPr="00CE191E" w:rsidRDefault="00CE191E" w:rsidP="008B6085">
                  <w:pPr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</w:p>
              </w:tc>
            </w:tr>
          </w:tbl>
          <w:p w:rsidR="00CE191E" w:rsidRPr="00CE191E" w:rsidRDefault="00CE191E" w:rsidP="00CE191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CE191E" w:rsidRPr="00CE191E" w:rsidTr="00A750E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76" w:type="pct"/>
          <w:trHeight w:val="375"/>
          <w:tblCellSpacing w:w="0" w:type="dxa"/>
        </w:trPr>
        <w:tc>
          <w:tcPr>
            <w:tcW w:w="0" w:type="auto"/>
            <w:gridSpan w:val="3"/>
            <w:vAlign w:val="center"/>
          </w:tcPr>
          <w:p w:rsidR="00C93C7E" w:rsidRDefault="00CE191E" w:rsidP="00CE19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</w:t>
            </w:r>
            <w:r w:rsidR="00C93C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หากประชาชนทุกท่านหรือหน่วยงานราชการต่างๆ</w:t>
            </w: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ที่เกี่ยวข้องมีข้อสงสัยหรือมีความประสงค์จะเสนอตวามคิดเห็นหรือข้อเสนอแนะ การบริหารงานขอ</w:t>
            </w:r>
            <w:proofErr w:type="spellStart"/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.เมืองน้อยทราบ</w:t>
            </w: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เพื่อจะได้พิจารณาการวางแผนพัฒนาและปรับปรุงการดำเนินการ</w:t>
            </w: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ตอบสนองความต้องการของประชาชนในพื้นที่ในระยะต่อไป</w:t>
            </w:r>
            <w:bookmarkStart w:id="0" w:name="_GoBack"/>
            <w:bookmarkEnd w:id="0"/>
          </w:p>
          <w:p w:rsidR="00C93C7E" w:rsidRPr="00CB66CB" w:rsidRDefault="00CE191E" w:rsidP="00CE191E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C93C7E">
              <w:rPr>
                <w:rFonts w:ascii="TH SarabunIT๙" w:eastAsia="Times New Roman" w:hAnsi="TH SarabunIT๙" w:cs="TH SarabunIT๙"/>
                <w:sz w:val="14"/>
                <w:szCs w:val="14"/>
              </w:rPr>
              <w:br/>
            </w: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จึงประกาศมาเพื่อทราบโดยทั่วกัน</w:t>
            </w:r>
            <w:r w:rsidRPr="00C93C7E">
              <w:rPr>
                <w:rFonts w:ascii="TH SarabunIT๙" w:eastAsia="Times New Roman" w:hAnsi="TH SarabunIT๙" w:cs="TH SarabunIT๙"/>
                <w:sz w:val="24"/>
                <w:szCs w:val="24"/>
              </w:rPr>
              <w:br/>
            </w:r>
            <w:r w:rsidRPr="00CB66CB">
              <w:rPr>
                <w:rFonts w:ascii="TH SarabunIT๙" w:eastAsia="Times New Roman" w:hAnsi="TH SarabunIT๙" w:cs="TH SarabunIT๙"/>
                <w:sz w:val="16"/>
                <w:szCs w:val="16"/>
              </w:rPr>
              <w:t>                            </w:t>
            </w:r>
            <w:r w:rsidRPr="00CB66CB">
              <w:rPr>
                <w:rFonts w:ascii="TH SarabunIT๙" w:eastAsia="Times New Roman" w:hAnsi="TH SarabunIT๙" w:cs="TH SarabunIT๙"/>
                <w:sz w:val="6"/>
                <w:szCs w:val="6"/>
              </w:rPr>
              <w:t> </w:t>
            </w:r>
            <w:r w:rsidR="00C93C7E" w:rsidRPr="00CB66CB">
              <w:rPr>
                <w:rFonts w:ascii="TH SarabunIT๙" w:eastAsia="Times New Roman" w:hAnsi="TH SarabunIT๙" w:cs="TH SarabunIT๙"/>
                <w:sz w:val="6"/>
                <w:szCs w:val="6"/>
              </w:rPr>
              <w:t>                 </w:t>
            </w:r>
          </w:p>
          <w:p w:rsidR="00C93C7E" w:rsidRPr="00C93C7E" w:rsidRDefault="00C93C7E" w:rsidP="00CE19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                      </w:t>
            </w:r>
            <w:r w:rsidR="00CE191E" w:rsidRPr="00CE191E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  <w:r w:rsidR="00CE191E"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</w:t>
            </w:r>
            <w:r w:rsidR="00CE191E"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CE191E"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CE191E"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CE191E"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</w:t>
            </w:r>
            <w:r w:rsidR="00CE191E"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 </w:t>
            </w:r>
            <w:r w:rsidR="00CE191E" w:rsidRPr="00C93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="00CE191E"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  <w:r w:rsidR="00CE191E"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CE191E" w:rsidRPr="00CB66CB">
              <w:rPr>
                <w:rFonts w:ascii="TH SarabunIT๙" w:eastAsia="Times New Roman" w:hAnsi="TH SarabunIT๙" w:cs="TH SarabunIT๙"/>
                <w:sz w:val="52"/>
                <w:szCs w:val="52"/>
              </w:rPr>
              <w:br/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                                                      </w:t>
            </w:r>
            <w:r w:rsidRPr="00C93C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</w:p>
          <w:p w:rsidR="00CE191E" w:rsidRPr="00CE191E" w:rsidRDefault="00C93C7E" w:rsidP="00C93C7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93C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C93C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(นายไพบูลย์  คำศรี)</w:t>
            </w:r>
            <w:r w:rsidR="00CE191E" w:rsidRPr="00C93C7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         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 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</w:tr>
    </w:tbl>
    <w:p w:rsidR="00314030" w:rsidRPr="00CE191E" w:rsidRDefault="00314030" w:rsidP="00CB66CB">
      <w:pPr>
        <w:spacing w:before="100" w:beforeAutospacing="1" w:after="100" w:afterAutospacing="1" w:line="240" w:lineRule="auto"/>
        <w:outlineLvl w:val="0"/>
        <w:rPr>
          <w:rFonts w:ascii="TH SarabunIT๙" w:hAnsi="TH SarabunIT๙" w:cs="TH SarabunIT๙" w:hint="cs"/>
          <w:sz w:val="300"/>
          <w:szCs w:val="340"/>
          <w:cs/>
        </w:rPr>
      </w:pPr>
    </w:p>
    <w:sectPr w:rsidR="00314030" w:rsidRPr="00CE1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7"/>
    <w:rsid w:val="002B3926"/>
    <w:rsid w:val="00314030"/>
    <w:rsid w:val="005978F2"/>
    <w:rsid w:val="00741F17"/>
    <w:rsid w:val="008B6085"/>
    <w:rsid w:val="00A750E7"/>
    <w:rsid w:val="00AC1E12"/>
    <w:rsid w:val="00C84A29"/>
    <w:rsid w:val="00C93C7E"/>
    <w:rsid w:val="00CB66CB"/>
    <w:rsid w:val="00CE191E"/>
    <w:rsid w:val="00DF6B75"/>
    <w:rsid w:val="00E010CE"/>
    <w:rsid w:val="00E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91E"/>
    <w:pPr>
      <w:spacing w:before="100" w:beforeAutospacing="1" w:after="100" w:afterAutospacing="1" w:line="240" w:lineRule="auto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F17"/>
    <w:rPr>
      <w:rFonts w:ascii="Tahoma" w:hAnsi="Tahoma" w:cs="Angsana New"/>
      <w:sz w:val="16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C84A29"/>
  </w:style>
  <w:style w:type="character" w:customStyle="1" w:styleId="10">
    <w:name w:val="หัวเรื่อง 1 อักขระ"/>
    <w:basedOn w:val="a0"/>
    <w:link w:val="1"/>
    <w:uiPriority w:val="9"/>
    <w:rsid w:val="00CE191E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styleId="a5">
    <w:name w:val="Strong"/>
    <w:basedOn w:val="a0"/>
    <w:uiPriority w:val="22"/>
    <w:qFormat/>
    <w:rsid w:val="00CE1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91E"/>
    <w:pPr>
      <w:spacing w:before="100" w:beforeAutospacing="1" w:after="100" w:afterAutospacing="1" w:line="240" w:lineRule="auto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F17"/>
    <w:rPr>
      <w:rFonts w:ascii="Tahoma" w:hAnsi="Tahoma" w:cs="Angsana New"/>
      <w:sz w:val="16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C84A29"/>
  </w:style>
  <w:style w:type="character" w:customStyle="1" w:styleId="10">
    <w:name w:val="หัวเรื่อง 1 อักขระ"/>
    <w:basedOn w:val="a0"/>
    <w:link w:val="1"/>
    <w:uiPriority w:val="9"/>
    <w:rsid w:val="00CE191E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styleId="a5">
    <w:name w:val="Strong"/>
    <w:basedOn w:val="a0"/>
    <w:uiPriority w:val="22"/>
    <w:qFormat/>
    <w:rsid w:val="00CE1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-plan.dla.go.th/images/garud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4598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M02</dc:creator>
  <cp:lastModifiedBy>M02</cp:lastModifiedBy>
  <cp:revision>8</cp:revision>
  <dcterms:created xsi:type="dcterms:W3CDTF">2018-11-09T07:58:00Z</dcterms:created>
  <dcterms:modified xsi:type="dcterms:W3CDTF">2018-11-13T02:23:00Z</dcterms:modified>
</cp:coreProperties>
</file>